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8" w:rsidRPr="00E85631" w:rsidRDefault="007B5268" w:rsidP="007B5268">
      <w:pPr>
        <w:ind w:left="12471" w:right="-10" w:firstLine="273"/>
        <w:jc w:val="center"/>
        <w:rPr>
          <w:b/>
          <w:sz w:val="28"/>
          <w:szCs w:val="28"/>
        </w:rPr>
      </w:pPr>
      <w:r w:rsidRPr="00E85631">
        <w:rPr>
          <w:b/>
          <w:sz w:val="28"/>
          <w:szCs w:val="28"/>
        </w:rPr>
        <w:t>УТВЕРЖДЕН</w:t>
      </w:r>
    </w:p>
    <w:p w:rsidR="007B5268" w:rsidRPr="00E85631" w:rsidRDefault="007B5268" w:rsidP="007B5268">
      <w:pPr>
        <w:ind w:left="9639" w:right="-10"/>
        <w:jc w:val="center"/>
        <w:rPr>
          <w:b/>
          <w:sz w:val="28"/>
          <w:szCs w:val="28"/>
        </w:rPr>
      </w:pPr>
      <w:r w:rsidRPr="00E85631">
        <w:rPr>
          <w:b/>
          <w:sz w:val="28"/>
          <w:szCs w:val="28"/>
        </w:rPr>
        <w:t>на  заседании Правления</w:t>
      </w:r>
      <w:r>
        <w:rPr>
          <w:b/>
          <w:sz w:val="28"/>
          <w:szCs w:val="28"/>
        </w:rPr>
        <w:t xml:space="preserve"> Ассоциации</w:t>
      </w:r>
    </w:p>
    <w:p w:rsidR="007B5268" w:rsidRPr="00E85631" w:rsidRDefault="007B5268" w:rsidP="007B5268">
      <w:pPr>
        <w:ind w:left="9912" w:right="-1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85631">
        <w:rPr>
          <w:b/>
          <w:sz w:val="28"/>
          <w:szCs w:val="28"/>
        </w:rPr>
        <w:t>Совет муниципальных образований</w:t>
      </w:r>
      <w:r>
        <w:rPr>
          <w:b/>
          <w:sz w:val="28"/>
          <w:szCs w:val="28"/>
        </w:rPr>
        <w:t xml:space="preserve"> Забайкальского края»</w:t>
      </w:r>
    </w:p>
    <w:p w:rsidR="007B5268" w:rsidRPr="00E85631" w:rsidRDefault="007B5268" w:rsidP="007B5268">
      <w:pPr>
        <w:ind w:left="9639"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04</w:t>
      </w:r>
      <w:r w:rsidRPr="00E85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E85631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21</w:t>
      </w:r>
      <w:r w:rsidRPr="00E85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7B5268" w:rsidRPr="00E85631" w:rsidRDefault="007B5268" w:rsidP="007B5268">
      <w:pPr>
        <w:ind w:right="-10"/>
        <w:jc w:val="right"/>
        <w:rPr>
          <w:b/>
          <w:sz w:val="28"/>
          <w:szCs w:val="28"/>
        </w:rPr>
      </w:pPr>
    </w:p>
    <w:p w:rsidR="007B5268" w:rsidRPr="00E85631" w:rsidRDefault="007B5268" w:rsidP="007B5268">
      <w:pPr>
        <w:ind w:right="-10"/>
        <w:jc w:val="center"/>
        <w:rPr>
          <w:b/>
          <w:sz w:val="28"/>
          <w:szCs w:val="28"/>
        </w:rPr>
      </w:pPr>
      <w:r w:rsidRPr="00E85631">
        <w:rPr>
          <w:b/>
          <w:sz w:val="28"/>
          <w:szCs w:val="28"/>
        </w:rPr>
        <w:t xml:space="preserve">План работы </w:t>
      </w:r>
    </w:p>
    <w:p w:rsidR="007B5268" w:rsidRPr="00E85631" w:rsidRDefault="007B5268" w:rsidP="007B5268">
      <w:pPr>
        <w:ind w:right="-10"/>
        <w:jc w:val="center"/>
        <w:rPr>
          <w:b/>
          <w:sz w:val="28"/>
          <w:szCs w:val="28"/>
        </w:rPr>
      </w:pPr>
      <w:r w:rsidRPr="00E85631">
        <w:rPr>
          <w:b/>
          <w:sz w:val="28"/>
          <w:szCs w:val="28"/>
        </w:rPr>
        <w:t xml:space="preserve"> Ассоциации «Совет муниципальных образований Забайкальского края» на 20</w:t>
      </w:r>
      <w:r>
        <w:rPr>
          <w:b/>
          <w:sz w:val="28"/>
          <w:szCs w:val="28"/>
        </w:rPr>
        <w:t>21</w:t>
      </w:r>
      <w:r w:rsidRPr="00E85631">
        <w:rPr>
          <w:b/>
          <w:sz w:val="28"/>
          <w:szCs w:val="28"/>
        </w:rPr>
        <w:t xml:space="preserve"> год</w:t>
      </w:r>
    </w:p>
    <w:p w:rsidR="007B5268" w:rsidRPr="00E85631" w:rsidRDefault="007B5268" w:rsidP="007B5268">
      <w:pPr>
        <w:ind w:right="-10"/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51"/>
        <w:gridCol w:w="57"/>
        <w:gridCol w:w="1786"/>
        <w:gridCol w:w="14"/>
        <w:gridCol w:w="2112"/>
        <w:gridCol w:w="14"/>
        <w:gridCol w:w="3526"/>
      </w:tblGrid>
      <w:tr w:rsidR="007B5268" w:rsidRPr="00E85631" w:rsidTr="00EB46EA">
        <w:trPr>
          <w:trHeight w:val="676"/>
          <w:tblHeader/>
        </w:trPr>
        <w:tc>
          <w:tcPr>
            <w:tcW w:w="675" w:type="dxa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lang w:val="ru-RU" w:eastAsia="ru-RU"/>
              </w:rPr>
              <w:t>№</w:t>
            </w:r>
          </w:p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lang w:val="ru-RU" w:eastAsia="ru-RU"/>
              </w:rPr>
            </w:pPr>
            <w:proofErr w:type="gramStart"/>
            <w:r w:rsidRPr="00E85631">
              <w:rPr>
                <w:rFonts w:ascii="Times New Roman" w:hAnsi="Times New Roman"/>
                <w:b/>
                <w:lang w:val="ru-RU" w:eastAsia="ru-RU"/>
              </w:rPr>
              <w:t>п</w:t>
            </w:r>
            <w:proofErr w:type="gramEnd"/>
            <w:r w:rsidRPr="00E85631">
              <w:rPr>
                <w:rFonts w:ascii="Times New Roman" w:hAnsi="Times New Roman"/>
                <w:b/>
                <w:lang w:val="ru-RU" w:eastAsia="ru-RU"/>
              </w:rPr>
              <w:t>/п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ind w:left="72" w:firstLine="425"/>
              <w:rPr>
                <w:rFonts w:ascii="Times New Roman" w:hAnsi="Times New Roman"/>
                <w:b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lang w:val="ru-RU" w:eastAsia="ru-RU"/>
              </w:rPr>
              <w:t>Мероприятия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lang w:val="ru-RU" w:eastAsia="ru-RU"/>
              </w:rPr>
              <w:t>Место проведения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lang w:val="ru-RU" w:eastAsia="ru-RU"/>
              </w:rPr>
              <w:t>Дата проведения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lang w:val="ru-RU" w:eastAsia="ru-RU"/>
              </w:rPr>
              <w:t>Ответственные</w:t>
            </w:r>
          </w:p>
        </w:tc>
      </w:tr>
      <w:tr w:rsidR="007B5268" w:rsidRPr="00E85631" w:rsidTr="00EB46EA">
        <w:trPr>
          <w:trHeight w:val="151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Основные направления деятельности 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4968D7" w:rsidRDefault="007B5268" w:rsidP="00EB46EA">
            <w:pPr>
              <w:numPr>
                <w:ilvl w:val="0"/>
                <w:numId w:val="3"/>
              </w:numPr>
              <w:jc w:val="center"/>
              <w:rPr>
                <w:lang w:eastAsia="x-none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Участие  в законодательном и нормативном регулировании муниципальной деятельности в Забайкальском крае</w:t>
            </w:r>
            <w:r>
              <w:rPr>
                <w:sz w:val="28"/>
                <w:szCs w:val="28"/>
              </w:rPr>
              <w:t>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4968D7" w:rsidRDefault="007B5268" w:rsidP="00EB46EA">
            <w:pPr>
              <w:numPr>
                <w:ilvl w:val="0"/>
                <w:numId w:val="3"/>
              </w:numPr>
              <w:jc w:val="center"/>
              <w:rPr>
                <w:lang w:eastAsia="x-none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ind w:right="-10"/>
              <w:jc w:val="both"/>
              <w:rPr>
                <w:sz w:val="28"/>
                <w:szCs w:val="28"/>
              </w:rPr>
            </w:pPr>
            <w:r w:rsidRPr="00E35DAB">
              <w:rPr>
                <w:sz w:val="28"/>
                <w:szCs w:val="28"/>
              </w:rPr>
              <w:t>Содействие развитию на муниципальном уровне стратегического планирования и проектного управления</w:t>
            </w:r>
            <w:r>
              <w:rPr>
                <w:sz w:val="28"/>
                <w:szCs w:val="28"/>
              </w:rPr>
              <w:t>, реализации национальных и региональных проектов на уровне муниципальных образований.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Взаимодействие с Правительством </w:t>
            </w:r>
            <w:r>
              <w:rPr>
                <w:sz w:val="28"/>
                <w:szCs w:val="28"/>
              </w:rPr>
              <w:t xml:space="preserve">Забайкальского </w:t>
            </w:r>
            <w:r w:rsidRPr="00E85631">
              <w:rPr>
                <w:sz w:val="28"/>
                <w:szCs w:val="28"/>
              </w:rPr>
              <w:t>края, государственными органами края.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Осуществление взаимодействия с территориальными органами федеральных органов исполнительной власти Российской Федерации и органами государственной власти Забайкальского края в интересах развития местного самоуправления.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Подготовка ежегодного доклада </w:t>
            </w:r>
            <w:r>
              <w:rPr>
                <w:sz w:val="28"/>
                <w:szCs w:val="28"/>
              </w:rPr>
              <w:t>Ассоциации «</w:t>
            </w:r>
            <w:r w:rsidRPr="00E85631">
              <w:rPr>
                <w:sz w:val="28"/>
                <w:szCs w:val="28"/>
              </w:rPr>
              <w:t>Совет муниципальных образований</w:t>
            </w:r>
            <w:r>
              <w:rPr>
                <w:sz w:val="28"/>
                <w:szCs w:val="28"/>
              </w:rPr>
              <w:t xml:space="preserve"> Забайкальского края»</w:t>
            </w:r>
            <w:r w:rsidRPr="00E85631">
              <w:rPr>
                <w:sz w:val="28"/>
                <w:szCs w:val="28"/>
              </w:rPr>
              <w:t xml:space="preserve"> о состоянии местного самоуправления</w:t>
            </w:r>
            <w:r>
              <w:rPr>
                <w:sz w:val="28"/>
                <w:szCs w:val="28"/>
              </w:rPr>
              <w:t xml:space="preserve"> в Забайкальском крае и региональной части доклада «О состоянии </w:t>
            </w:r>
            <w:r w:rsidRPr="00E85631">
              <w:rPr>
                <w:sz w:val="28"/>
                <w:szCs w:val="28"/>
              </w:rPr>
              <w:t xml:space="preserve"> местного самоуправления</w:t>
            </w:r>
            <w:r>
              <w:rPr>
                <w:sz w:val="28"/>
                <w:szCs w:val="28"/>
              </w:rPr>
              <w:t>» в Общероссийский конгресс муниципальных образований.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Методическая помощь муниципальным образованиям в вопросах местного самоуправления, муниципального хозяйства и межмуниципального сотрудничества. Сбор, изучение и распространение лучших практик муниципального управления.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Совершенствование взаимодействия муниципальных образований с контрольно-надзорными органами.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Правовое консультирование органов местного самоуправления, муниципальных служащих.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Содействие  в организации межмуниципального сотрудничества</w:t>
            </w:r>
            <w:r w:rsidRPr="00E35DAB">
              <w:rPr>
                <w:sz w:val="28"/>
                <w:szCs w:val="28"/>
              </w:rPr>
              <w:t xml:space="preserve"> в части совместного решения вопросов местного значения и реализации экономически значимых проектов</w:t>
            </w:r>
            <w:r w:rsidRPr="00E85631">
              <w:rPr>
                <w:sz w:val="28"/>
                <w:szCs w:val="28"/>
              </w:rPr>
              <w:t>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Содействие повышению квалификации муниципальных служащих, депутатов и выборных должностных лиц местного самоуправления. Организация семинаров, выездов в муниципальные образования, обмен опытом работы </w:t>
            </w:r>
            <w:r w:rsidRPr="00E85631">
              <w:rPr>
                <w:sz w:val="28"/>
                <w:szCs w:val="28"/>
              </w:rPr>
              <w:lastRenderedPageBreak/>
              <w:t>муниципалитетов.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60" w:type="dxa"/>
            <w:gridSpan w:val="7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Развитие форм социального партнерства,  взаимодействия с общественными организациями в муниципальных образованиях  Забайкальского края.</w:t>
            </w:r>
          </w:p>
        </w:tc>
      </w:tr>
      <w:tr w:rsidR="007B5268" w:rsidRPr="00E85631" w:rsidTr="00EB46EA">
        <w:trPr>
          <w:trHeight w:val="453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ind w:firstLine="355"/>
              <w:jc w:val="center"/>
              <w:rPr>
                <w:b/>
                <w:sz w:val="28"/>
                <w:szCs w:val="28"/>
              </w:rPr>
            </w:pPr>
            <w:r w:rsidRPr="00E85631">
              <w:rPr>
                <w:b/>
                <w:sz w:val="28"/>
                <w:szCs w:val="28"/>
                <w:lang w:val="en-US"/>
              </w:rPr>
              <w:t>II</w:t>
            </w:r>
            <w:r w:rsidRPr="00E85631">
              <w:rPr>
                <w:b/>
                <w:sz w:val="28"/>
                <w:szCs w:val="28"/>
              </w:rPr>
              <w:t xml:space="preserve">.  Съезд </w:t>
            </w:r>
            <w:r>
              <w:rPr>
                <w:b/>
                <w:sz w:val="28"/>
                <w:szCs w:val="28"/>
              </w:rPr>
              <w:t>Ассоциации «</w:t>
            </w:r>
            <w:r w:rsidRPr="00E85631">
              <w:rPr>
                <w:b/>
                <w:sz w:val="28"/>
                <w:szCs w:val="28"/>
              </w:rPr>
              <w:t>Совет муниципальных образований</w:t>
            </w:r>
            <w:r>
              <w:rPr>
                <w:b/>
                <w:sz w:val="28"/>
                <w:szCs w:val="28"/>
              </w:rPr>
              <w:t xml:space="preserve"> Забайкальского края»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551" w:type="dxa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E85631">
              <w:rPr>
                <w:sz w:val="28"/>
                <w:szCs w:val="28"/>
              </w:rPr>
              <w:t xml:space="preserve"> съезд </w:t>
            </w:r>
            <w:r>
              <w:rPr>
                <w:sz w:val="28"/>
                <w:szCs w:val="28"/>
              </w:rPr>
              <w:t>Ассоциации «</w:t>
            </w:r>
            <w:r w:rsidRPr="00E85631">
              <w:rPr>
                <w:sz w:val="28"/>
                <w:szCs w:val="28"/>
              </w:rPr>
              <w:t>Совет муниципальных образований Забайкальского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b/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3540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Ассоциации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Ревизионная комиссия</w:t>
            </w:r>
            <w:r>
              <w:rPr>
                <w:sz w:val="28"/>
                <w:szCs w:val="28"/>
              </w:rPr>
              <w:t>;</w:t>
            </w:r>
          </w:p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70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 Заседания Правления Совета муниципальных образований</w:t>
            </w:r>
          </w:p>
        </w:tc>
      </w:tr>
      <w:tr w:rsidR="007B5268" w:rsidRPr="00E85631" w:rsidTr="00EB46EA">
        <w:trPr>
          <w:trHeight w:val="1129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Утверждение Плана работы на 20</w:t>
            </w:r>
            <w:r>
              <w:rPr>
                <w:sz w:val="28"/>
                <w:szCs w:val="28"/>
              </w:rPr>
              <w:t>21 год</w:t>
            </w:r>
            <w:r w:rsidRPr="00E85631">
              <w:rPr>
                <w:sz w:val="28"/>
                <w:szCs w:val="28"/>
              </w:rPr>
              <w:t>.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E85631">
              <w:rPr>
                <w:sz w:val="28"/>
                <w:szCs w:val="28"/>
              </w:rPr>
              <w:t xml:space="preserve"> структуры, штатного расписания сметы расходов на содержание </w:t>
            </w:r>
            <w:r>
              <w:rPr>
                <w:sz w:val="28"/>
                <w:szCs w:val="28"/>
              </w:rPr>
              <w:t xml:space="preserve">Исполнительной дирекции  на 2021 </w:t>
            </w:r>
            <w:r w:rsidRPr="00E856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E85631">
              <w:rPr>
                <w:sz w:val="28"/>
                <w:szCs w:val="28"/>
              </w:rPr>
              <w:t>.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проблемах водоснабжения</w:t>
            </w:r>
            <w:r>
              <w:rPr>
                <w:rFonts w:eastAsia="Calibri"/>
                <w:sz w:val="28"/>
                <w:szCs w:val="28"/>
              </w:rPr>
              <w:t>, обеспечения</w:t>
            </w:r>
            <w:r w:rsidRPr="00EA32E9">
              <w:rPr>
                <w:rFonts w:eastAsia="Calibri"/>
                <w:sz w:val="28"/>
                <w:szCs w:val="28"/>
              </w:rPr>
              <w:t xml:space="preserve"> качественной питьевой водой населения сельских и городских поселений</w:t>
            </w:r>
            <w:r>
              <w:rPr>
                <w:sz w:val="28"/>
                <w:szCs w:val="28"/>
              </w:rPr>
              <w:t xml:space="preserve"> Забайкальского края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26" w:type="dxa"/>
            <w:vAlign w:val="center"/>
          </w:tcPr>
          <w:p w:rsidR="007B5268" w:rsidRPr="0000164A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16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0016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016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D3703C" w:rsidRDefault="007B5268" w:rsidP="00EB46EA">
            <w:pPr>
              <w:rPr>
                <w:sz w:val="28"/>
                <w:szCs w:val="28"/>
              </w:rPr>
            </w:pPr>
            <w:r w:rsidRPr="00D3703C">
              <w:rPr>
                <w:sz w:val="28"/>
                <w:szCs w:val="28"/>
              </w:rPr>
              <w:t>Члены Ассоциации</w:t>
            </w:r>
          </w:p>
          <w:p w:rsidR="007B5268" w:rsidRPr="0000164A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016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5268" w:rsidRPr="00E85631" w:rsidTr="00EB46EA">
        <w:trPr>
          <w:trHeight w:val="1129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 w:rsidRPr="00387B1D">
              <w:rPr>
                <w:sz w:val="28"/>
                <w:szCs w:val="28"/>
              </w:rPr>
              <w:t>Рассмотрение ежегодного отчета о деятельности  Исполнительной дирекции</w:t>
            </w:r>
            <w:r>
              <w:rPr>
                <w:sz w:val="28"/>
                <w:szCs w:val="28"/>
              </w:rPr>
              <w:t>.</w:t>
            </w:r>
          </w:p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 w:rsidRPr="009563D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подготовке</w:t>
            </w:r>
            <w:r w:rsidRPr="009563DF">
              <w:rPr>
                <w:sz w:val="28"/>
                <w:szCs w:val="28"/>
              </w:rPr>
              <w:t xml:space="preserve"> ежегодного доклада о состоянии местного самоуправления в </w:t>
            </w:r>
            <w:r>
              <w:rPr>
                <w:sz w:val="28"/>
                <w:szCs w:val="28"/>
              </w:rPr>
              <w:t>Забайкальском</w:t>
            </w:r>
            <w:r w:rsidRPr="009563DF">
              <w:rPr>
                <w:sz w:val="28"/>
                <w:szCs w:val="28"/>
              </w:rPr>
              <w:t xml:space="preserve"> крае за 20</w:t>
            </w:r>
            <w:r>
              <w:rPr>
                <w:sz w:val="28"/>
                <w:szCs w:val="28"/>
              </w:rPr>
              <w:t>20</w:t>
            </w:r>
            <w:r w:rsidRPr="009563DF">
              <w:rPr>
                <w:sz w:val="28"/>
                <w:szCs w:val="28"/>
              </w:rPr>
              <w:t xml:space="preserve"> год.</w:t>
            </w:r>
          </w:p>
          <w:p w:rsidR="007B5268" w:rsidRPr="00D3703C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исполнения решений</w:t>
            </w:r>
            <w:r w:rsidRPr="005375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IX</w:t>
            </w:r>
            <w:r w:rsidRPr="00515C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съезда АСМО ЗК и рекомендаций </w:t>
            </w:r>
            <w:r w:rsidRPr="009563DF">
              <w:rPr>
                <w:sz w:val="28"/>
                <w:szCs w:val="28"/>
              </w:rPr>
              <w:t xml:space="preserve">ежегодного доклада о состоянии местного самоуправления в </w:t>
            </w:r>
            <w:r>
              <w:rPr>
                <w:sz w:val="28"/>
                <w:szCs w:val="28"/>
              </w:rPr>
              <w:t>Забайкальском</w:t>
            </w:r>
            <w:r w:rsidRPr="009563DF">
              <w:rPr>
                <w:sz w:val="28"/>
                <w:szCs w:val="28"/>
              </w:rPr>
              <w:t xml:space="preserve"> крае за 20</w:t>
            </w:r>
            <w:r>
              <w:rPr>
                <w:sz w:val="28"/>
                <w:szCs w:val="28"/>
              </w:rPr>
              <w:t>19</w:t>
            </w:r>
            <w:r w:rsidRPr="009563DF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Ассоциации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1129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документов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</w:t>
            </w:r>
            <w:r w:rsidRPr="00E85631">
              <w:rPr>
                <w:sz w:val="28"/>
                <w:szCs w:val="28"/>
              </w:rPr>
              <w:t xml:space="preserve"> съезд</w:t>
            </w:r>
            <w:r>
              <w:rPr>
                <w:sz w:val="28"/>
                <w:szCs w:val="28"/>
              </w:rPr>
              <w:t>а</w:t>
            </w:r>
            <w:r w:rsidRPr="00E8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Ассоциации «</w:t>
            </w:r>
            <w:r w:rsidRPr="00E85631">
              <w:rPr>
                <w:sz w:val="28"/>
                <w:szCs w:val="28"/>
              </w:rPr>
              <w:t>Совет муниципальных образований Забайкальского края</w:t>
            </w:r>
            <w:r>
              <w:rPr>
                <w:sz w:val="28"/>
                <w:szCs w:val="28"/>
              </w:rPr>
              <w:t>».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обращении с твердыми коммунальными отходами в муниципальных образованиях, итоги за год, привитие экологической культуры на муниципальном уровне.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526" w:type="dxa"/>
            <w:vAlign w:val="center"/>
          </w:tcPr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Ревизионная комиссия</w:t>
            </w:r>
            <w:r>
              <w:rPr>
                <w:sz w:val="28"/>
                <w:szCs w:val="28"/>
              </w:rPr>
              <w:t>;</w:t>
            </w:r>
          </w:p>
          <w:p w:rsidR="007B5268" w:rsidRPr="00E8563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31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5268" w:rsidRPr="00E85631" w:rsidRDefault="007B5268" w:rsidP="00EB46EA">
            <w:pPr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 w:rsidRPr="009563DF">
              <w:rPr>
                <w:sz w:val="28"/>
                <w:szCs w:val="28"/>
              </w:rPr>
              <w:t xml:space="preserve">Об утверждении ежегодного доклада о состоянии местного самоуправления в </w:t>
            </w:r>
            <w:r>
              <w:rPr>
                <w:sz w:val="28"/>
                <w:szCs w:val="28"/>
              </w:rPr>
              <w:t>Забайкальском</w:t>
            </w:r>
            <w:r w:rsidRPr="009563DF">
              <w:rPr>
                <w:sz w:val="28"/>
                <w:szCs w:val="28"/>
              </w:rPr>
              <w:t xml:space="preserve"> крае за 20</w:t>
            </w:r>
            <w:r>
              <w:rPr>
                <w:sz w:val="28"/>
                <w:szCs w:val="28"/>
              </w:rPr>
              <w:t>20</w:t>
            </w:r>
            <w:r w:rsidRPr="009563DF">
              <w:rPr>
                <w:sz w:val="28"/>
                <w:szCs w:val="28"/>
              </w:rPr>
              <w:t xml:space="preserve"> год.</w:t>
            </w:r>
          </w:p>
          <w:p w:rsidR="007B5268" w:rsidRPr="009D5E4C" w:rsidRDefault="007B5268" w:rsidP="00EB46EA">
            <w:pPr>
              <w:jc w:val="both"/>
              <w:rPr>
                <w:color w:val="333333"/>
                <w:sz w:val="28"/>
                <w:szCs w:val="28"/>
              </w:rPr>
            </w:pPr>
            <w:r w:rsidRPr="009D5E4C">
              <w:rPr>
                <w:color w:val="333333"/>
                <w:sz w:val="28"/>
                <w:szCs w:val="28"/>
              </w:rPr>
              <w:t>Практика муниципальных образований по проведению муниципального земельного контроля. Вопросы взаимодействия с контрольно-надзорными органами, органами государственной власти при проведении муниципального земельного контроля.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proofErr w:type="gramStart"/>
            <w:r w:rsidRPr="00E85631">
              <w:rPr>
                <w:sz w:val="28"/>
                <w:szCs w:val="28"/>
              </w:rPr>
              <w:t>г</w:t>
            </w:r>
            <w:proofErr w:type="gramEnd"/>
            <w:r w:rsidRPr="00E85631">
              <w:rPr>
                <w:sz w:val="28"/>
                <w:szCs w:val="28"/>
              </w:rPr>
              <w:t>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апрель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Ассоциации</w:t>
            </w:r>
          </w:p>
          <w:p w:rsidR="007B5268" w:rsidRDefault="007B5268" w:rsidP="00EB46EA"/>
          <w:p w:rsidR="007B5268" w:rsidRPr="00AB42A3" w:rsidRDefault="007B5268" w:rsidP="00EB46EA"/>
        </w:tc>
      </w:tr>
      <w:tr w:rsidR="007B5268" w:rsidRPr="00E85631" w:rsidTr="00EB46EA">
        <w:trPr>
          <w:trHeight w:val="431"/>
        </w:trPr>
        <w:tc>
          <w:tcPr>
            <w:tcW w:w="675" w:type="dxa"/>
          </w:tcPr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работы </w:t>
            </w:r>
            <w:r>
              <w:rPr>
                <w:sz w:val="28"/>
                <w:szCs w:val="28"/>
                <w:lang w:val="en-US"/>
              </w:rPr>
              <w:t>X</w:t>
            </w:r>
            <w:r w:rsidRPr="00E8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съезда АСМО Забайкальского края.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85631">
              <w:rPr>
                <w:sz w:val="28"/>
                <w:szCs w:val="28"/>
              </w:rPr>
              <w:t>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2553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D5E4C">
              <w:rPr>
                <w:sz w:val="28"/>
                <w:szCs w:val="28"/>
              </w:rPr>
              <w:t>Нормативы формирования расходов на оплату труда депутатов, выборных должностных лиц МСУ, осуществляющих свои полномочия на постоянной основе, муниципальных служащих и содержание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  <w:p w:rsidR="007B5268" w:rsidRPr="00F714CC" w:rsidRDefault="007B5268" w:rsidP="00EB46E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участии муниципального сообщества Забайкальского края в выборах депутатов Государственной Думы ФС РФ.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E85631">
              <w:rPr>
                <w:sz w:val="28"/>
                <w:szCs w:val="28"/>
              </w:rPr>
              <w:t>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Ассоциации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E85631" w:rsidRDefault="007B5268" w:rsidP="00EB46EA">
            <w:pPr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</w:t>
            </w:r>
            <w:r w:rsidRPr="00C3212C">
              <w:rPr>
                <w:sz w:val="28"/>
                <w:szCs w:val="28"/>
              </w:rPr>
              <w:t xml:space="preserve"> </w:t>
            </w:r>
            <w:r w:rsidRPr="00E85631">
              <w:rPr>
                <w:sz w:val="28"/>
                <w:szCs w:val="28"/>
              </w:rPr>
              <w:t>Исполнительная дирекция</w:t>
            </w:r>
            <w:r>
              <w:rPr>
                <w:sz w:val="28"/>
                <w:szCs w:val="28"/>
              </w:rPr>
              <w:t xml:space="preserve"> совместно с Администрацией Губернатора, Министерством финансов Забайкальского края</w:t>
            </w:r>
          </w:p>
        </w:tc>
      </w:tr>
      <w:tr w:rsidR="007B5268" w:rsidRPr="00E85631" w:rsidTr="00EB46EA">
        <w:trPr>
          <w:trHeight w:val="431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  <w:vAlign w:val="center"/>
          </w:tcPr>
          <w:p w:rsidR="007B5268" w:rsidRPr="00F714CC" w:rsidRDefault="007B5268" w:rsidP="00EB46EA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ind w:left="0" w:hanging="794"/>
              <w:jc w:val="both"/>
              <w:rPr>
                <w:b/>
              </w:rPr>
            </w:pPr>
            <w:r w:rsidRPr="009D5E4C">
              <w:rPr>
                <w:sz w:val="28"/>
                <w:szCs w:val="28"/>
              </w:rPr>
              <w:t>Расширенное заседание</w:t>
            </w:r>
            <w:r w:rsidRPr="009D5E4C">
              <w:rPr>
                <w:color w:val="333333"/>
                <w:sz w:val="28"/>
                <w:szCs w:val="28"/>
              </w:rPr>
              <w:t xml:space="preserve"> «О полномочиях органов местного самоуправления муниципальных образований в сфере содержания и </w:t>
            </w:r>
            <w:proofErr w:type="gramStart"/>
            <w:r w:rsidRPr="009D5E4C">
              <w:rPr>
                <w:color w:val="333333"/>
                <w:sz w:val="28"/>
                <w:szCs w:val="28"/>
              </w:rPr>
              <w:t>ремонта</w:t>
            </w:r>
            <w:proofErr w:type="gramEnd"/>
            <w:r w:rsidRPr="009D5E4C">
              <w:rPr>
                <w:color w:val="333333"/>
                <w:sz w:val="28"/>
                <w:szCs w:val="28"/>
              </w:rPr>
              <w:t xml:space="preserve"> автомобильных дорог общего пользования: проблемы, пути решения».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Выездное заседание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Ассоциации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31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7B5268" w:rsidRPr="009D5E4C" w:rsidRDefault="007B5268" w:rsidP="00EB46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некоторых итогах реформы местного самоуправления на примере </w:t>
            </w:r>
            <w:proofErr w:type="spellStart"/>
            <w:r>
              <w:rPr>
                <w:sz w:val="28"/>
                <w:szCs w:val="28"/>
              </w:rPr>
              <w:t>Каларского</w:t>
            </w:r>
            <w:proofErr w:type="spellEnd"/>
            <w:r>
              <w:rPr>
                <w:sz w:val="28"/>
                <w:szCs w:val="28"/>
              </w:rPr>
              <w:t xml:space="preserve"> и Приаргунского районов.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ноябрь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Члены Ассоциации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pStyle w:val="a6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31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608" w:type="dxa"/>
            <w:gridSpan w:val="2"/>
          </w:tcPr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Утверждение Плана работы на 20</w:t>
            </w:r>
            <w:r>
              <w:rPr>
                <w:sz w:val="28"/>
                <w:szCs w:val="28"/>
              </w:rPr>
              <w:t>22 год</w:t>
            </w:r>
            <w:r w:rsidRPr="00E85631">
              <w:rPr>
                <w:sz w:val="28"/>
                <w:szCs w:val="28"/>
              </w:rPr>
              <w:t>.</w:t>
            </w:r>
          </w:p>
          <w:p w:rsidR="007B5268" w:rsidRPr="00E85631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</w:t>
            </w:r>
            <w:r w:rsidRPr="00E85631">
              <w:rPr>
                <w:sz w:val="28"/>
                <w:szCs w:val="28"/>
              </w:rPr>
              <w:t xml:space="preserve"> структуры, штатного расписания сметы расходов на содержание </w:t>
            </w:r>
            <w:r>
              <w:rPr>
                <w:sz w:val="28"/>
                <w:szCs w:val="28"/>
              </w:rPr>
              <w:t xml:space="preserve">Исполнительной дирекции  на 2022 </w:t>
            </w:r>
            <w:r w:rsidRPr="00E8563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</w:t>
            </w:r>
            <w:r w:rsidRPr="00E85631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декабрь</w:t>
            </w:r>
          </w:p>
        </w:tc>
        <w:tc>
          <w:tcPr>
            <w:tcW w:w="3526" w:type="dxa"/>
            <w:vAlign w:val="center"/>
          </w:tcPr>
          <w:p w:rsidR="007B5268" w:rsidRPr="00E85631" w:rsidRDefault="007B5268" w:rsidP="00EB46EA">
            <w:pPr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E85631" w:rsidRDefault="007B5268" w:rsidP="00EB46EA">
            <w:pPr>
              <w:rPr>
                <w:sz w:val="28"/>
                <w:szCs w:val="28"/>
              </w:rPr>
            </w:pPr>
            <w:r w:rsidRPr="00E85631">
              <w:rPr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31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jc w:val="center"/>
              <w:rPr>
                <w:sz w:val="28"/>
                <w:szCs w:val="28"/>
              </w:rPr>
            </w:pPr>
            <w:r w:rsidRPr="00E85631">
              <w:rPr>
                <w:b/>
                <w:sz w:val="28"/>
                <w:szCs w:val="28"/>
                <w:lang w:val="en-US"/>
              </w:rPr>
              <w:t>IV</w:t>
            </w:r>
            <w:r w:rsidRPr="00E85631">
              <w:rPr>
                <w:b/>
                <w:sz w:val="28"/>
                <w:szCs w:val="28"/>
              </w:rPr>
              <w:t>.  Реализация права законодательной инициативы</w:t>
            </w:r>
          </w:p>
        </w:tc>
      </w:tr>
      <w:tr w:rsidR="007B5268" w:rsidRPr="00E85631" w:rsidTr="00EB46EA">
        <w:trPr>
          <w:trHeight w:val="662"/>
        </w:trPr>
        <w:tc>
          <w:tcPr>
            <w:tcW w:w="675" w:type="dxa"/>
          </w:tcPr>
          <w:p w:rsidR="007B5268" w:rsidRPr="00E85631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7608" w:type="dxa"/>
            <w:gridSpan w:val="2"/>
          </w:tcPr>
          <w:p w:rsidR="007B5268" w:rsidRPr="00D24DE8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4DE8">
              <w:rPr>
                <w:rFonts w:ascii="Times New Roman" w:hAnsi="Times New Roman"/>
                <w:sz w:val="28"/>
                <w:szCs w:val="28"/>
              </w:rPr>
              <w:t>Участие в подготовке и внесении в Законодательное собрание Забайкальского края предложений по совершенствованию законодательства, регулирующего полномочия органов местного самоуправления.</w:t>
            </w:r>
          </w:p>
          <w:p w:rsidR="007B5268" w:rsidRPr="00D24DE8" w:rsidRDefault="007B5268" w:rsidP="00EB46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5268" w:rsidRPr="00D24DE8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4D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D24DE8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4D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</w:tcPr>
          <w:p w:rsidR="007B5268" w:rsidRPr="00D24DE8" w:rsidRDefault="007B5268" w:rsidP="00EB46EA">
            <w:pPr>
              <w:rPr>
                <w:sz w:val="28"/>
                <w:szCs w:val="28"/>
              </w:rPr>
            </w:pPr>
            <w:r w:rsidRPr="00D24DE8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D24DE8" w:rsidRDefault="007B5268" w:rsidP="00EB46EA">
            <w:pPr>
              <w:rPr>
                <w:sz w:val="28"/>
                <w:szCs w:val="28"/>
              </w:rPr>
            </w:pPr>
            <w:r w:rsidRPr="00D24DE8">
              <w:rPr>
                <w:sz w:val="28"/>
                <w:szCs w:val="28"/>
              </w:rPr>
              <w:t>Исполнительная дирекция совместно с  Управлением по развитию МСУ Губернатора Забайкальского края</w:t>
            </w:r>
          </w:p>
        </w:tc>
      </w:tr>
      <w:tr w:rsidR="007B5268" w:rsidRPr="00E85631" w:rsidTr="00EB46EA">
        <w:trPr>
          <w:trHeight w:val="662"/>
        </w:trPr>
        <w:tc>
          <w:tcPr>
            <w:tcW w:w="675" w:type="dxa"/>
          </w:tcPr>
          <w:p w:rsidR="007B5268" w:rsidRDefault="007B5268" w:rsidP="00EB46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CA1695" w:rsidRDefault="007B5268" w:rsidP="00EB46EA">
            <w:pPr>
              <w:pStyle w:val="a6"/>
              <w:jc w:val="both"/>
            </w:pPr>
            <w:r w:rsidRPr="00A829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Организация рассмотрения в муниципальных образованиях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проектов Федеральных и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краевых</w:t>
            </w:r>
            <w:r w:rsidRPr="00A829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законов,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краевых </w:t>
            </w:r>
            <w:r w:rsidRPr="00A829D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программ, концепций по вопросам, затрагивающим интересы местного самоуправления, обобщение предложений и замечаний, представление их в органы государственной власти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Забайкальского края, Законодательное собрание  Забайкальского края.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D24DE8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D24DE8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4DE8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</w:tcPr>
          <w:p w:rsidR="007B5268" w:rsidRDefault="007B5268" w:rsidP="00EB46EA">
            <w:pPr>
              <w:rPr>
                <w:sz w:val="28"/>
                <w:szCs w:val="28"/>
              </w:rPr>
            </w:pPr>
            <w:r w:rsidRPr="00D24DE8">
              <w:rPr>
                <w:sz w:val="28"/>
                <w:szCs w:val="28"/>
              </w:rPr>
              <w:t>Исполнительная дирекция</w:t>
            </w:r>
            <w:r>
              <w:rPr>
                <w:sz w:val="28"/>
                <w:szCs w:val="28"/>
              </w:rPr>
              <w:t xml:space="preserve"> совместно с Законодательным собранием Забайкальского края</w:t>
            </w:r>
          </w:p>
          <w:p w:rsidR="007B5268" w:rsidRPr="00D24DE8" w:rsidRDefault="007B5268" w:rsidP="00EB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муниципальных юристов</w:t>
            </w:r>
          </w:p>
        </w:tc>
      </w:tr>
      <w:tr w:rsidR="007B5268" w:rsidRPr="00E85631" w:rsidTr="00EB46EA">
        <w:trPr>
          <w:trHeight w:val="333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ind w:right="-10"/>
              <w:jc w:val="center"/>
              <w:rPr>
                <w:sz w:val="28"/>
                <w:szCs w:val="28"/>
              </w:rPr>
            </w:pPr>
            <w:r w:rsidRPr="00E85631">
              <w:rPr>
                <w:b/>
                <w:sz w:val="28"/>
                <w:szCs w:val="28"/>
                <w:lang w:val="en-US"/>
              </w:rPr>
              <w:t>V</w:t>
            </w:r>
            <w:r w:rsidRPr="00E85631">
              <w:rPr>
                <w:b/>
                <w:sz w:val="28"/>
                <w:szCs w:val="28"/>
              </w:rPr>
              <w:t>. Взаимодействие с органами исполнительной государственной власти Забайкальского края, территориальными управлениями федеральных органов исполнительной власти</w:t>
            </w:r>
            <w:r>
              <w:rPr>
                <w:b/>
                <w:sz w:val="28"/>
                <w:szCs w:val="28"/>
              </w:rPr>
              <w:t>. Участие в формировании</w:t>
            </w:r>
            <w:r w:rsidRPr="000B6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65DB4">
              <w:rPr>
                <w:b/>
                <w:sz w:val="28"/>
                <w:szCs w:val="28"/>
              </w:rPr>
              <w:t>единой системы публичной власти</w:t>
            </w:r>
          </w:p>
        </w:tc>
      </w:tr>
      <w:tr w:rsidR="007B5268" w:rsidRPr="00E85631" w:rsidTr="00EB46EA">
        <w:trPr>
          <w:trHeight w:val="302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265DB4" w:rsidRDefault="007B5268" w:rsidP="00EB46EA">
            <w:pPr>
              <w:ind w:right="-10"/>
              <w:jc w:val="both"/>
              <w:rPr>
                <w:sz w:val="28"/>
                <w:szCs w:val="28"/>
              </w:rPr>
            </w:pPr>
            <w:r w:rsidRPr="000B6394">
              <w:rPr>
                <w:sz w:val="28"/>
                <w:szCs w:val="28"/>
              </w:rPr>
              <w:t>Организация взаимодействия, участие в работе круглых столов, публичных слушаний п</w:t>
            </w:r>
            <w:r>
              <w:rPr>
                <w:sz w:val="28"/>
                <w:szCs w:val="28"/>
              </w:rPr>
              <w:t>о вопросам бюджета Забайкальского</w:t>
            </w:r>
            <w:r w:rsidRPr="000B6394">
              <w:rPr>
                <w:sz w:val="28"/>
                <w:szCs w:val="28"/>
              </w:rPr>
              <w:t xml:space="preserve"> края, заседани</w:t>
            </w:r>
            <w:r>
              <w:rPr>
                <w:sz w:val="28"/>
                <w:szCs w:val="28"/>
              </w:rPr>
              <w:t>й</w:t>
            </w:r>
            <w:r w:rsidRPr="000B6394">
              <w:rPr>
                <w:sz w:val="28"/>
                <w:szCs w:val="28"/>
              </w:rPr>
              <w:t xml:space="preserve"> Комитетов Законод</w:t>
            </w:r>
            <w:r>
              <w:rPr>
                <w:sz w:val="28"/>
                <w:szCs w:val="28"/>
              </w:rPr>
              <w:t xml:space="preserve">ательного Собрания Забайкальского </w:t>
            </w:r>
            <w:r w:rsidRPr="000B6394">
              <w:rPr>
                <w:sz w:val="28"/>
                <w:szCs w:val="28"/>
              </w:rPr>
              <w:t xml:space="preserve"> края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4B0EE4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0EE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3526" w:type="dxa"/>
            <w:vAlign w:val="center"/>
          </w:tcPr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 совместно с Аппаратом Законодательного Собрания Забайкальского края</w:t>
            </w:r>
          </w:p>
        </w:tc>
      </w:tr>
      <w:tr w:rsidR="007B5268" w:rsidRPr="00E85631" w:rsidTr="00EB46EA">
        <w:trPr>
          <w:trHeight w:val="302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0B6394" w:rsidRDefault="007B5268" w:rsidP="00EB46EA">
            <w:pPr>
              <w:ind w:right="-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разработке региональной программы «Кадры  местного самоуправления».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4B0EE4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B0EE4">
              <w:rPr>
                <w:rFonts w:ascii="Times New Roman" w:hAnsi="Times New Roman"/>
                <w:sz w:val="28"/>
                <w:szCs w:val="28"/>
                <w:lang w:val="ru-RU"/>
              </w:rPr>
              <w:t>по отдельному плану</w:t>
            </w:r>
          </w:p>
        </w:tc>
        <w:tc>
          <w:tcPr>
            <w:tcW w:w="3526" w:type="dxa"/>
            <w:vAlign w:val="center"/>
          </w:tcPr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 совместно с Администрацией Губернатора Забайкальского края</w:t>
            </w:r>
          </w:p>
        </w:tc>
      </w:tr>
      <w:tr w:rsidR="007B5268" w:rsidRPr="00E85631" w:rsidTr="00EB46EA">
        <w:trPr>
          <w:trHeight w:val="302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</w:tcPr>
          <w:p w:rsidR="007B5268" w:rsidRPr="004E5184" w:rsidRDefault="007B5268" w:rsidP="00EB46EA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A32E9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взаимодействия с государственными органами исп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олнительной власти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Забайкальского</w:t>
            </w:r>
            <w:r w:rsidRPr="00EA3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края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выполнению ре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</w:t>
            </w:r>
            <w:r w:rsidRPr="00EA3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предложений участников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X</w:t>
            </w:r>
            <w:r w:rsidRPr="00EA32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съезда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4E5184">
              <w:rPr>
                <w:rFonts w:ascii="Times New Roman" w:hAnsi="Times New Roman"/>
                <w:sz w:val="28"/>
                <w:szCs w:val="28"/>
              </w:rPr>
              <w:t xml:space="preserve">АСМО </w:t>
            </w:r>
            <w:r w:rsidRPr="004E5184">
              <w:rPr>
                <w:rFonts w:ascii="Times New Roman" w:hAnsi="Times New Roman"/>
                <w:sz w:val="28"/>
                <w:szCs w:val="28"/>
              </w:rPr>
              <w:lastRenderedPageBreak/>
              <w:t>Забайкальского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4E5184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4B0EE4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0EE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385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608" w:type="dxa"/>
            <w:gridSpan w:val="2"/>
          </w:tcPr>
          <w:p w:rsidR="007B5268" w:rsidRPr="00974BB3" w:rsidRDefault="007B5268" w:rsidP="00EB46EA">
            <w:pPr>
              <w:pStyle w:val="a6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Участие в совещаниях, проводимых органами исполнительной власти Забайкальского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26" w:type="dxa"/>
            <w:vAlign w:val="center"/>
          </w:tcPr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олнительный директор Ассоциации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608" w:type="dxa"/>
            <w:gridSpan w:val="2"/>
          </w:tcPr>
          <w:p w:rsidR="007B5268" w:rsidRPr="00210DEF" w:rsidRDefault="007B5268" w:rsidP="00EB46EA">
            <w:pPr>
              <w:pStyle w:val="a6"/>
              <w:tabs>
                <w:tab w:val="left" w:pos="0"/>
              </w:tabs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10DEF">
              <w:rPr>
                <w:rFonts w:ascii="Times New Roman" w:hAnsi="Times New Roman"/>
                <w:color w:val="000000"/>
                <w:sz w:val="28"/>
                <w:szCs w:val="28"/>
              </w:rPr>
              <w:t>Работа в рамках подписанных Соглашений о сотрудничестве между Ассоциацией «Совет мун</w:t>
            </w:r>
            <w:r w:rsidRPr="00210DEF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210D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ципальных     образований </w:t>
            </w:r>
            <w:r w:rsidRPr="00210D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Забайкальского края</w:t>
            </w:r>
            <w:r w:rsidRPr="00210DEF">
              <w:rPr>
                <w:rFonts w:ascii="Times New Roman" w:hAnsi="Times New Roman"/>
                <w:color w:val="000000"/>
                <w:sz w:val="28"/>
                <w:szCs w:val="28"/>
              </w:rPr>
              <w:t>» и:</w:t>
            </w:r>
          </w:p>
          <w:p w:rsidR="007B5268" w:rsidRDefault="007B5268" w:rsidP="00EB46EA">
            <w:pPr>
              <w:rPr>
                <w:sz w:val="28"/>
                <w:szCs w:val="28"/>
                <w:lang w:eastAsia="x-none"/>
              </w:rPr>
            </w:pPr>
            <w:r w:rsidRPr="00210DEF">
              <w:rPr>
                <w:sz w:val="28"/>
                <w:szCs w:val="28"/>
                <w:lang w:eastAsia="x-none"/>
              </w:rPr>
              <w:t xml:space="preserve">- </w:t>
            </w:r>
            <w:r>
              <w:rPr>
                <w:sz w:val="28"/>
                <w:szCs w:val="28"/>
                <w:lang w:eastAsia="x-none"/>
              </w:rPr>
              <w:t>Министерством труда и социальной поддержки населения Забайкальского края;</w:t>
            </w:r>
          </w:p>
          <w:p w:rsidR="007B5268" w:rsidRDefault="007B5268" w:rsidP="00EB46EA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- Управлением Министерства юстиции РФ по Забайкальскому краю;</w:t>
            </w:r>
          </w:p>
          <w:p w:rsidR="007B5268" w:rsidRPr="00210DEF" w:rsidRDefault="007B5268" w:rsidP="00EB46EA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- Прокуратурой Забайкальского края.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974BB3" w:rsidRDefault="007B5268" w:rsidP="00EB46EA">
            <w:pPr>
              <w:jc w:val="center"/>
              <w:rPr>
                <w:sz w:val="28"/>
                <w:szCs w:val="28"/>
              </w:rPr>
            </w:pPr>
            <w:r w:rsidRPr="00974BB3">
              <w:rPr>
                <w:sz w:val="28"/>
                <w:szCs w:val="28"/>
              </w:rPr>
              <w:t>постоянно</w:t>
            </w:r>
          </w:p>
        </w:tc>
        <w:tc>
          <w:tcPr>
            <w:tcW w:w="3526" w:type="dxa"/>
            <w:vAlign w:val="center"/>
          </w:tcPr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974BB3" w:rsidRDefault="007B5268" w:rsidP="00EB46EA">
            <w:pPr>
              <w:rPr>
                <w:sz w:val="28"/>
                <w:szCs w:val="28"/>
              </w:rPr>
            </w:pPr>
            <w:r w:rsidRPr="00974BB3">
              <w:rPr>
                <w:sz w:val="28"/>
                <w:szCs w:val="28"/>
              </w:rPr>
              <w:t xml:space="preserve">члены Правления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608" w:type="dxa"/>
            <w:gridSpan w:val="2"/>
          </w:tcPr>
          <w:p w:rsidR="007B5268" w:rsidRPr="00210DEF" w:rsidRDefault="007B5268" w:rsidP="00EB46EA">
            <w:pPr>
              <w:pStyle w:val="Default"/>
              <w:jc w:val="both"/>
              <w:rPr>
                <w:sz w:val="28"/>
                <w:szCs w:val="28"/>
                <w:lang w:eastAsia="x-none"/>
              </w:rPr>
            </w:pPr>
            <w:r w:rsidRPr="000C1036">
              <w:rPr>
                <w:sz w:val="28"/>
                <w:szCs w:val="28"/>
              </w:rPr>
              <w:t>Взаимодействие, организация рабочих совещаний и встреч с участием представителей региональных  исполнительных органов государственной власти для решения вопросов, поднятых в обращениях и запросах  муниципальных образований Забайкальского края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974BB3" w:rsidRDefault="007B5268" w:rsidP="00EB46E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974BB3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974BB3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974BB3" w:rsidRDefault="007B5268" w:rsidP="00EB46EA">
            <w:pPr>
              <w:rPr>
                <w:sz w:val="28"/>
                <w:szCs w:val="28"/>
              </w:rPr>
            </w:pPr>
          </w:p>
          <w:p w:rsidR="007B5268" w:rsidRPr="00974BB3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608" w:type="dxa"/>
            <w:gridSpan w:val="2"/>
          </w:tcPr>
          <w:p w:rsidR="007B5268" w:rsidRPr="00492E11" w:rsidRDefault="007B5268" w:rsidP="00EB46EA">
            <w:pPr>
              <w:pStyle w:val="a6"/>
              <w:tabs>
                <w:tab w:val="left" w:pos="0"/>
              </w:tabs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Круглый стол «Об опыте межмуниципального сотрудничества» (к 15-летию создания АСМО Забайкальского края».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7B5268" w:rsidRPr="00492E1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92E1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492E1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26" w:type="dxa"/>
            <w:vAlign w:val="center"/>
          </w:tcPr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Члены Ассоциации;</w:t>
            </w:r>
          </w:p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Правление Ассоциации;</w:t>
            </w:r>
          </w:p>
          <w:p w:rsidR="007B5268" w:rsidRPr="007E0EB7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C1036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08"/>
        </w:trPr>
        <w:tc>
          <w:tcPr>
            <w:tcW w:w="15735" w:type="dxa"/>
            <w:gridSpan w:val="8"/>
          </w:tcPr>
          <w:p w:rsidR="007B5268" w:rsidRPr="00A672EA" w:rsidRDefault="007B5268" w:rsidP="00EB46EA">
            <w:pPr>
              <w:jc w:val="center"/>
              <w:rPr>
                <w:b/>
                <w:sz w:val="28"/>
                <w:szCs w:val="28"/>
              </w:rPr>
            </w:pPr>
            <w:r w:rsidRPr="00A672EA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672E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Взаимодействие с Всероссийской ассоциацией развития местного самоуправления, Общероссийским конгрессом муниципальных образований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492E11" w:rsidRDefault="007B5268" w:rsidP="00EB46EA">
            <w:pPr>
              <w:pStyle w:val="a6"/>
              <w:tabs>
                <w:tab w:val="left" w:pos="0"/>
              </w:tabs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Участие в подготовке предложений в проект Основ государственной политики Российской Федерации в области развития местного самоуправления до 2030 года.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492E1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492E1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3526" w:type="dxa"/>
            <w:vAlign w:val="center"/>
          </w:tcPr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Правление Ассоциации;</w:t>
            </w:r>
          </w:p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595587" w:rsidRDefault="007B5268" w:rsidP="00EB46EA">
            <w:pPr>
              <w:pStyle w:val="a6"/>
              <w:tabs>
                <w:tab w:val="left" w:pos="0"/>
              </w:tabs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Подготовка ответов на запросы</w:t>
            </w:r>
            <w:r w:rsidRPr="000B7605">
              <w:rPr>
                <w:rFonts w:ascii="Times New Roman" w:hAnsi="Times New Roman"/>
                <w:sz w:val="28"/>
                <w:szCs w:val="28"/>
              </w:rPr>
              <w:t xml:space="preserve"> о состоянии местного самоуправления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492E1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492E11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pStyle w:val="a6"/>
              <w:tabs>
                <w:tab w:val="left" w:pos="0"/>
              </w:tabs>
              <w:ind w:left="7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Участие в работе Общероссийского муниципального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правового форума.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492E1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отдельному </w:t>
            </w:r>
            <w:r>
              <w:rPr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3526" w:type="dxa"/>
            <w:vAlign w:val="center"/>
          </w:tcPr>
          <w:p w:rsidR="007B5268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lastRenderedPageBreak/>
              <w:t>Исполнительная дирекция</w:t>
            </w:r>
          </w:p>
          <w:p w:rsidR="007B5268" w:rsidRPr="00492E11" w:rsidRDefault="007B5268" w:rsidP="00EB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Школа муниципальных юристов</w:t>
            </w:r>
          </w:p>
        </w:tc>
      </w:tr>
      <w:tr w:rsidR="007B5268" w:rsidRPr="00E85631" w:rsidTr="00EB46EA">
        <w:trPr>
          <w:trHeight w:val="967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муниципальным образованиям в  мероприятиях  по обучению муниципальных команд для участия в  федеральных конкурсах.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492E1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3526" w:type="dxa"/>
            <w:vAlign w:val="center"/>
          </w:tcPr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Члены Ассоциации;</w:t>
            </w:r>
          </w:p>
          <w:p w:rsidR="007B5268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Исполнительная дирекция</w:t>
            </w:r>
          </w:p>
          <w:p w:rsidR="007B5268" w:rsidRPr="00492E11" w:rsidRDefault="007B5268" w:rsidP="00EB46EA">
            <w:pPr>
              <w:rPr>
                <w:sz w:val="28"/>
                <w:szCs w:val="28"/>
              </w:rPr>
            </w:pP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608" w:type="dxa"/>
            <w:gridSpan w:val="2"/>
          </w:tcPr>
          <w:p w:rsidR="007B5268" w:rsidRDefault="007B5268" w:rsidP="00EB46E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мероприятий по случаю 15-летия Общероссийского Конгресса муниципальных образований.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492E1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Default="007B5268" w:rsidP="00EB46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526" w:type="dxa"/>
            <w:vAlign w:val="center"/>
          </w:tcPr>
          <w:p w:rsidR="007B5268" w:rsidRPr="00492E11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Члены Ассоциации;</w:t>
            </w:r>
          </w:p>
          <w:p w:rsidR="007B5268" w:rsidRDefault="007B5268" w:rsidP="00EB46EA">
            <w:pPr>
              <w:rPr>
                <w:sz w:val="28"/>
                <w:szCs w:val="28"/>
              </w:rPr>
            </w:pPr>
            <w:r w:rsidRPr="00492E11">
              <w:rPr>
                <w:sz w:val="28"/>
                <w:szCs w:val="28"/>
              </w:rPr>
              <w:t>Исполнительная дирекция</w:t>
            </w:r>
          </w:p>
          <w:p w:rsidR="007B5268" w:rsidRPr="00492E11" w:rsidRDefault="007B5268" w:rsidP="00EB46EA">
            <w:pPr>
              <w:rPr>
                <w:sz w:val="28"/>
                <w:szCs w:val="28"/>
              </w:rPr>
            </w:pPr>
          </w:p>
        </w:tc>
      </w:tr>
      <w:tr w:rsidR="007B5268" w:rsidRPr="00E85631" w:rsidTr="00EB46EA">
        <w:trPr>
          <w:trHeight w:val="574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spacing w:after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 Обучающие мероприятия</w:t>
            </w:r>
          </w:p>
        </w:tc>
      </w:tr>
      <w:tr w:rsidR="007B5268" w:rsidRPr="00E85631" w:rsidTr="00EB46EA">
        <w:trPr>
          <w:trHeight w:val="430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210DEF" w:rsidRDefault="007B5268" w:rsidP="00EB46EA">
            <w:pPr>
              <w:jc w:val="both"/>
              <w:rPr>
                <w:sz w:val="28"/>
                <w:szCs w:val="28"/>
              </w:rPr>
            </w:pPr>
            <w:r w:rsidRPr="00210DEF">
              <w:rPr>
                <w:sz w:val="28"/>
                <w:szCs w:val="28"/>
              </w:rPr>
              <w:t>Семинары «Вопросы организации местного самоуправления в Забайкальском крае» в  муниципальных районах (на основании представленных заявок).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210DEF" w:rsidRDefault="007B5268" w:rsidP="00EB46EA">
            <w:pPr>
              <w:rPr>
                <w:i/>
                <w:sz w:val="28"/>
                <w:szCs w:val="28"/>
              </w:rPr>
            </w:pPr>
            <w:r w:rsidRPr="00210DEF">
              <w:rPr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A44A0A" w:rsidRDefault="007B5268" w:rsidP="00EB46EA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sz w:val="28"/>
                <w:szCs w:val="28"/>
              </w:rPr>
              <w:t xml:space="preserve">Обучающие семинары  по осуществлению ведомственного </w:t>
            </w:r>
            <w:proofErr w:type="gramStart"/>
            <w:r>
              <w:rPr>
                <w:iCs/>
                <w:sz w:val="28"/>
                <w:szCs w:val="28"/>
              </w:rPr>
              <w:t xml:space="preserve">контроля </w:t>
            </w:r>
            <w:r w:rsidRPr="00492E11">
              <w:rPr>
                <w:iCs/>
                <w:sz w:val="28"/>
                <w:szCs w:val="28"/>
              </w:rPr>
              <w:t>за</w:t>
            </w:r>
            <w:proofErr w:type="gramEnd"/>
            <w:r w:rsidRPr="00492E11">
              <w:rPr>
                <w:iCs/>
                <w:sz w:val="28"/>
                <w:szCs w:val="28"/>
              </w:rPr>
              <w:t xml:space="preserve"> соблюдением трудового законодательства </w:t>
            </w:r>
            <w:r w:rsidRPr="00492E11">
              <w:rPr>
                <w:color w:val="000000"/>
                <w:sz w:val="28"/>
                <w:szCs w:val="28"/>
                <w:shd w:val="clear" w:color="auto" w:fill="FFFFFF"/>
              </w:rPr>
              <w:t>и иных нормативных трудовых актов, содержащих нормы трудового права.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февраль - май</w:t>
            </w:r>
          </w:p>
        </w:tc>
        <w:tc>
          <w:tcPr>
            <w:tcW w:w="3526" w:type="dxa"/>
            <w:vAlign w:val="center"/>
          </w:tcPr>
          <w:p w:rsidR="007B5268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</w:rPr>
              <w:t>Исполнительн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210DEF">
              <w:rPr>
                <w:rFonts w:ascii="Times New Roman" w:hAnsi="Times New Roman"/>
                <w:sz w:val="28"/>
                <w:szCs w:val="28"/>
              </w:rPr>
              <w:t xml:space="preserve"> дирек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B5268" w:rsidRPr="00210DEF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Министерство труда и социальной защиты населения ЗК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</w:tcPr>
          <w:p w:rsidR="007B5268" w:rsidRPr="00210DEF" w:rsidRDefault="007B5268" w:rsidP="00EB46EA">
            <w:pPr>
              <w:jc w:val="both"/>
              <w:rPr>
                <w:sz w:val="28"/>
                <w:szCs w:val="28"/>
              </w:rPr>
            </w:pPr>
            <w:r w:rsidRPr="00210DEF">
              <w:rPr>
                <w:sz w:val="28"/>
                <w:szCs w:val="28"/>
              </w:rPr>
              <w:t>Занятия Школы муниципальных юристов</w:t>
            </w:r>
            <w:r>
              <w:rPr>
                <w:sz w:val="28"/>
                <w:szCs w:val="28"/>
              </w:rPr>
              <w:t>.</w:t>
            </w:r>
            <w:r w:rsidRPr="00210D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июнь</w:t>
            </w:r>
          </w:p>
          <w:p w:rsidR="007B5268" w:rsidRPr="00210DEF" w:rsidRDefault="007B5268" w:rsidP="00EB46EA">
            <w:pPr>
              <w:jc w:val="center"/>
              <w:rPr>
                <w:sz w:val="28"/>
                <w:szCs w:val="28"/>
              </w:rPr>
            </w:pPr>
            <w:r w:rsidRPr="00210DEF">
              <w:rPr>
                <w:sz w:val="28"/>
                <w:szCs w:val="28"/>
              </w:rPr>
              <w:t>ноябрь</w:t>
            </w:r>
          </w:p>
        </w:tc>
        <w:tc>
          <w:tcPr>
            <w:tcW w:w="3526" w:type="dxa"/>
            <w:vAlign w:val="center"/>
          </w:tcPr>
          <w:p w:rsidR="007B5268" w:rsidRPr="00210DEF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Председатель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7B5268" w:rsidRPr="00210DEF" w:rsidRDefault="007B5268" w:rsidP="00EB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Исполнительная дирекция</w:t>
            </w:r>
            <w:r w:rsidRPr="00210DEF">
              <w:rPr>
                <w:sz w:val="28"/>
                <w:szCs w:val="28"/>
              </w:rPr>
              <w:t xml:space="preserve"> Ассоциации совместно с Управлением по развитию местного самоуправления  Губернатора ЗК</w:t>
            </w:r>
          </w:p>
        </w:tc>
      </w:tr>
      <w:tr w:rsidR="007B5268" w:rsidRPr="00E85631" w:rsidTr="00EB46EA">
        <w:trPr>
          <w:trHeight w:val="70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608" w:type="dxa"/>
            <w:gridSpan w:val="2"/>
          </w:tcPr>
          <w:p w:rsidR="007B5268" w:rsidRPr="00210DEF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  <w:r w:rsidRPr="00210DEF">
              <w:rPr>
                <w:sz w:val="28"/>
                <w:szCs w:val="28"/>
              </w:rPr>
              <w:t xml:space="preserve"> для руководителей и специалистов  муниципальных  образований</w:t>
            </w:r>
            <w:r>
              <w:rPr>
                <w:sz w:val="28"/>
                <w:szCs w:val="28"/>
              </w:rPr>
              <w:t>.</w:t>
            </w:r>
          </w:p>
          <w:p w:rsidR="007B5268" w:rsidRPr="00210DEF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январь - декабрь</w:t>
            </w:r>
          </w:p>
        </w:tc>
        <w:tc>
          <w:tcPr>
            <w:tcW w:w="3526" w:type="dxa"/>
            <w:vAlign w:val="center"/>
          </w:tcPr>
          <w:p w:rsidR="007B5268" w:rsidRPr="00210DEF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0DEF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Ассоциации</w:t>
            </w:r>
            <w:r w:rsidRPr="00210DEF">
              <w:rPr>
                <w:rFonts w:ascii="Times New Roman" w:hAnsi="Times New Roman"/>
                <w:sz w:val="28"/>
                <w:szCs w:val="28"/>
              </w:rPr>
              <w:t>, Исполнительн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210DEF">
              <w:rPr>
                <w:rFonts w:ascii="Times New Roman" w:hAnsi="Times New Roman"/>
                <w:sz w:val="28"/>
                <w:szCs w:val="28"/>
              </w:rPr>
              <w:t xml:space="preserve"> дирек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ция   совместно с Администрацией  Губернатора 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Забайкальского края 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7608" w:type="dxa"/>
            <w:gridSpan w:val="2"/>
          </w:tcPr>
          <w:p w:rsidR="007B5268" w:rsidRPr="00210DEF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210DEF">
              <w:rPr>
                <w:sz w:val="28"/>
                <w:szCs w:val="28"/>
              </w:rPr>
              <w:t xml:space="preserve">Выездные семинары </w:t>
            </w:r>
            <w:r w:rsidRPr="00210DEF">
              <w:rPr>
                <w:sz w:val="28"/>
                <w:szCs w:val="28"/>
                <w:shd w:val="clear" w:color="auto" w:fill="FFFFFF"/>
              </w:rPr>
              <w:t>на базе муниципальных районов для депутатов представительных органов «Организация деятельности муниципальных депутатов»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210DEF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10DE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август-сентябрь</w:t>
            </w:r>
          </w:p>
        </w:tc>
        <w:tc>
          <w:tcPr>
            <w:tcW w:w="3526" w:type="dxa"/>
            <w:vAlign w:val="center"/>
          </w:tcPr>
          <w:p w:rsidR="007B5268" w:rsidRPr="00210DEF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10DEF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Ассоциации</w:t>
            </w:r>
            <w:r w:rsidRPr="00210DEF">
              <w:rPr>
                <w:rFonts w:ascii="Times New Roman" w:hAnsi="Times New Roman"/>
                <w:sz w:val="28"/>
                <w:szCs w:val="28"/>
              </w:rPr>
              <w:t>, Исполнительн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>ая</w:t>
            </w:r>
            <w:r w:rsidRPr="00210DEF">
              <w:rPr>
                <w:rFonts w:ascii="Times New Roman" w:hAnsi="Times New Roman"/>
                <w:sz w:val="28"/>
                <w:szCs w:val="28"/>
              </w:rPr>
              <w:t xml:space="preserve"> дирек</w:t>
            </w:r>
            <w:r w:rsidRPr="00210DEF">
              <w:rPr>
                <w:rFonts w:ascii="Times New Roman" w:hAnsi="Times New Roman"/>
                <w:sz w:val="28"/>
                <w:szCs w:val="28"/>
                <w:lang w:val="ru-RU"/>
              </w:rPr>
              <w:t>ция  совместно с Законодательным собранием Забайкальского края</w:t>
            </w:r>
          </w:p>
        </w:tc>
      </w:tr>
      <w:tr w:rsidR="007B5268" w:rsidRPr="00E85631" w:rsidTr="00EB46EA">
        <w:trPr>
          <w:trHeight w:val="510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856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 Оказание методической помощи</w:t>
            </w:r>
          </w:p>
        </w:tc>
      </w:tr>
      <w:tr w:rsidR="007B5268" w:rsidRPr="00E85631" w:rsidTr="00EB46EA">
        <w:trPr>
          <w:trHeight w:val="453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664B8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Разработка методических рекомендаций в помощь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муниципальным служащим.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квартал</w:t>
            </w:r>
          </w:p>
        </w:tc>
        <w:tc>
          <w:tcPr>
            <w:tcW w:w="3526" w:type="dxa"/>
          </w:tcPr>
          <w:p w:rsidR="007B5268" w:rsidRPr="005712E6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дирекция; члены Совета  совместно с  краевыми органами исполнительной государственной власти</w:t>
            </w:r>
          </w:p>
        </w:tc>
      </w:tr>
      <w:tr w:rsidR="007B5268" w:rsidRPr="00E85631" w:rsidTr="00EB46EA">
        <w:trPr>
          <w:trHeight w:val="41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664B8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Круглый стол представителей Советов муниципальных районов и городских округов «О законотворчестве и законодательной инициативе на уровне муниципального образования».</w:t>
            </w:r>
          </w:p>
          <w:p w:rsidR="007B5268" w:rsidRPr="00664B87" w:rsidRDefault="007B5268" w:rsidP="00EB46EA">
            <w:pPr>
              <w:jc w:val="both"/>
              <w:rPr>
                <w:sz w:val="28"/>
                <w:szCs w:val="28"/>
              </w:rPr>
            </w:pPr>
          </w:p>
          <w:p w:rsidR="007B5268" w:rsidRPr="00664B87" w:rsidRDefault="007B5268" w:rsidP="00EB46EA">
            <w:pPr>
              <w:jc w:val="both"/>
              <w:rPr>
                <w:sz w:val="28"/>
                <w:szCs w:val="28"/>
              </w:rPr>
            </w:pPr>
            <w:r w:rsidRPr="00664B87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96F42" w:rsidRDefault="007B5268" w:rsidP="00EB46EA">
            <w:pPr>
              <w:pStyle w:val="a6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796F42">
              <w:rPr>
                <w:rFonts w:ascii="Times New Roman" w:hAnsi="Times New Roman"/>
                <w:sz w:val="22"/>
                <w:szCs w:val="22"/>
                <w:lang w:val="ru-RU" w:eastAsia="ru-RU"/>
              </w:rPr>
              <w:t>(по договоренности)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526" w:type="dxa"/>
          </w:tcPr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Ассоциации;</w:t>
            </w: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Исполнительная дирекция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члены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совместно с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Законодательным Собранием</w:t>
            </w: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Забайкальского края и  Управлением по развитию местного самоуправления  Губернатора  Забайкальского края</w:t>
            </w:r>
          </w:p>
        </w:tc>
      </w:tr>
      <w:tr w:rsidR="007B5268" w:rsidRPr="00E85631" w:rsidTr="00EB46EA">
        <w:trPr>
          <w:trHeight w:val="414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</w:tcPr>
          <w:p w:rsidR="007B5268" w:rsidRPr="00664B8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Консультирование глав муниципальных образований, специалистов администраций муниципалитетов, депутатов представительных органов муниципальных образований  по  </w:t>
            </w: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актуальным вопросам муниципальной деятельности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 периода</w:t>
            </w:r>
          </w:p>
        </w:tc>
        <w:tc>
          <w:tcPr>
            <w:tcW w:w="3526" w:type="dxa"/>
            <w:vAlign w:val="center"/>
          </w:tcPr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Исполнительная дирекция </w:t>
            </w:r>
          </w:p>
          <w:p w:rsidR="007B5268" w:rsidRPr="00664B87" w:rsidRDefault="007B5268" w:rsidP="00EB46EA">
            <w:pPr>
              <w:pStyle w:val="a6"/>
              <w:tabs>
                <w:tab w:val="left" w:pos="100"/>
              </w:tabs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414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7608" w:type="dxa"/>
            <w:gridSpan w:val="2"/>
          </w:tcPr>
          <w:p w:rsidR="007B5268" w:rsidRPr="00664B87" w:rsidRDefault="007B5268" w:rsidP="00EB46EA">
            <w:pPr>
              <w:pStyle w:val="a6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 xml:space="preserve">Подготовка ответов на  письменные обращения членов 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>Ассоциации</w:t>
            </w:r>
            <w:r w:rsidRPr="00664B8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 xml:space="preserve"> муниципальных образований, а также  иных организаций</w:t>
            </w:r>
            <w:r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 периода</w:t>
            </w:r>
          </w:p>
        </w:tc>
        <w:tc>
          <w:tcPr>
            <w:tcW w:w="3526" w:type="dxa"/>
            <w:vAlign w:val="center"/>
          </w:tcPr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Исполнительная дирекция </w:t>
            </w:r>
          </w:p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414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608" w:type="dxa"/>
            <w:gridSpan w:val="2"/>
          </w:tcPr>
          <w:p w:rsidR="007B5268" w:rsidRPr="001E5D41" w:rsidRDefault="007B5268" w:rsidP="00EB46EA">
            <w:pPr>
              <w:pStyle w:val="a6"/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Актуализация информации о  действующем законодательстве, регулирующем   вопросы местного  самоуправления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 периода</w:t>
            </w:r>
          </w:p>
        </w:tc>
        <w:tc>
          <w:tcPr>
            <w:tcW w:w="3526" w:type="dxa"/>
            <w:vAlign w:val="center"/>
          </w:tcPr>
          <w:p w:rsidR="007B5268" w:rsidRPr="00664B8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  совместно с Управлением по развитию местного самоуправления  Губернатора  Забайкальского края</w:t>
            </w:r>
          </w:p>
        </w:tc>
      </w:tr>
      <w:tr w:rsidR="007B5268" w:rsidRPr="00E85631" w:rsidTr="00EB46EA">
        <w:trPr>
          <w:trHeight w:val="414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608" w:type="dxa"/>
            <w:gridSpan w:val="2"/>
          </w:tcPr>
          <w:p w:rsidR="007B5268" w:rsidRPr="00664B87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664B87">
              <w:rPr>
                <w:sz w:val="28"/>
                <w:szCs w:val="28"/>
              </w:rPr>
              <w:t>Распространение методических рекомендаций, разъяснений, иных материалов контрольно-надзорных  органов, территориальных управлений федеральных органов государственной власти, органов управления Забайкальского края по вопросам 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664B87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 периода</w:t>
            </w:r>
          </w:p>
        </w:tc>
        <w:tc>
          <w:tcPr>
            <w:tcW w:w="3526" w:type="dxa"/>
            <w:vAlign w:val="center"/>
          </w:tcPr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64B8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Исполнительная дирекция </w:t>
            </w:r>
          </w:p>
          <w:p w:rsidR="007B5268" w:rsidRPr="00664B8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572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. </w:t>
            </w:r>
            <w:r w:rsidRPr="00E85631">
              <w:rPr>
                <w:rFonts w:ascii="Times New Roman" w:hAnsi="Times New Roman"/>
                <w:b/>
                <w:sz w:val="28"/>
                <w:szCs w:val="28"/>
              </w:rPr>
              <w:t>Организация и проведение конкурсов, культурно-массовых и иных мероприятий</w:t>
            </w:r>
          </w:p>
        </w:tc>
      </w:tr>
      <w:tr w:rsidR="007B5268" w:rsidRPr="00E85631" w:rsidTr="00EB46EA">
        <w:trPr>
          <w:trHeight w:val="42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 xml:space="preserve"> Содействие в организации  участия муниципальных образований в региональном этапе   Всероссийского  конкурса «Лучшая муниципальная практика»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февраль - апрель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0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 xml:space="preserve"> Участие в организации краевого конкурса на лучшее территориальное общественное самоуправление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ind w:left="72" w:hanging="72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февраль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19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>Участие в организации краевого конкурса «Лучший  сельский староста в Забайкальском крае»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май-октябрь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19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B838AC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B838AC">
              <w:rPr>
                <w:sz w:val="28"/>
                <w:szCs w:val="28"/>
              </w:rPr>
              <w:t>Участие в организации краевого конкурса «Лучший муниципальный служащий Забайкальского края»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419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265DB4" w:rsidRDefault="007B5268" w:rsidP="00EB46EA">
            <w:pPr>
              <w:ind w:right="142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</w:t>
            </w:r>
            <w:r w:rsidRPr="00E07054">
              <w:rPr>
                <w:sz w:val="28"/>
                <w:szCs w:val="28"/>
              </w:rPr>
              <w:t>роведение мероприятий, посвященн</w:t>
            </w:r>
            <w:r>
              <w:rPr>
                <w:sz w:val="28"/>
                <w:szCs w:val="28"/>
              </w:rPr>
              <w:t>ых Дню местного самоуправления 21 апреля.</w:t>
            </w:r>
            <w:r>
              <w:rPr>
                <w:spacing w:val="2"/>
                <w:sz w:val="28"/>
                <w:szCs w:val="28"/>
              </w:rPr>
              <w:t xml:space="preserve"> Подготовка </w:t>
            </w:r>
            <w:r>
              <w:rPr>
                <w:spacing w:val="2"/>
                <w:sz w:val="28"/>
                <w:szCs w:val="28"/>
              </w:rPr>
              <w:lastRenderedPageBreak/>
              <w:t>наградных документов для поощрения руководителей и специалистов</w:t>
            </w:r>
            <w:r w:rsidRPr="00E07054">
              <w:rPr>
                <w:spacing w:val="2"/>
                <w:sz w:val="28"/>
                <w:szCs w:val="28"/>
              </w:rPr>
              <w:t xml:space="preserve"> в области муниципального управления, </w:t>
            </w:r>
            <w:r w:rsidRPr="00E07054">
              <w:rPr>
                <w:sz w:val="28"/>
                <w:szCs w:val="28"/>
              </w:rPr>
              <w:t xml:space="preserve">межмуниципального сотрудничества, муниципальной экономики, систем муниципального управления, иных заслуг, </w:t>
            </w:r>
            <w:r w:rsidRPr="00E07054">
              <w:rPr>
                <w:spacing w:val="2"/>
                <w:sz w:val="28"/>
                <w:szCs w:val="28"/>
              </w:rPr>
              <w:t xml:space="preserve">способствующих развитию, повышению авторитета и престижа местного самоуправления в </w:t>
            </w:r>
            <w:r>
              <w:rPr>
                <w:spacing w:val="2"/>
                <w:sz w:val="28"/>
                <w:szCs w:val="28"/>
              </w:rPr>
              <w:t xml:space="preserve">Забайкальском </w:t>
            </w:r>
            <w:r w:rsidRPr="00E07054">
              <w:rPr>
                <w:spacing w:val="2"/>
                <w:sz w:val="28"/>
                <w:szCs w:val="28"/>
              </w:rPr>
              <w:t>крае.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26" w:type="dxa"/>
            <w:vAlign w:val="center"/>
          </w:tcPr>
          <w:p w:rsidR="007B5268" w:rsidRPr="00B31EE9" w:rsidRDefault="007B5268" w:rsidP="00EB46EA">
            <w:pPr>
              <w:rPr>
                <w:sz w:val="28"/>
                <w:szCs w:val="28"/>
              </w:rPr>
            </w:pPr>
            <w:r w:rsidRPr="00B31EE9">
              <w:rPr>
                <w:sz w:val="28"/>
                <w:szCs w:val="28"/>
              </w:rPr>
              <w:t>Председатель Совета;</w:t>
            </w:r>
          </w:p>
          <w:p w:rsidR="007B5268" w:rsidRPr="00B31EE9" w:rsidRDefault="007B5268" w:rsidP="00EB46EA">
            <w:pPr>
              <w:rPr>
                <w:sz w:val="28"/>
                <w:szCs w:val="28"/>
              </w:rPr>
            </w:pPr>
            <w:r w:rsidRPr="00B31EE9">
              <w:rPr>
                <w:sz w:val="28"/>
                <w:szCs w:val="28"/>
              </w:rPr>
              <w:t>Исполнительная дирекция;</w:t>
            </w:r>
          </w:p>
          <w:p w:rsidR="007B5268" w:rsidRPr="001E5D4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Члены Совета</w:t>
            </w:r>
          </w:p>
        </w:tc>
      </w:tr>
      <w:tr w:rsidR="007B5268" w:rsidRPr="00E85631" w:rsidTr="00EB46EA">
        <w:trPr>
          <w:trHeight w:val="1153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6.</w:t>
            </w:r>
          </w:p>
        </w:tc>
        <w:tc>
          <w:tcPr>
            <w:tcW w:w="7608" w:type="dxa"/>
            <w:gridSpan w:val="2"/>
            <w:vAlign w:val="center"/>
          </w:tcPr>
          <w:p w:rsidR="007B5268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посвященных 15-летию создания Советов муниципальных образования Читинской области и Агинского Бурятского автономного округа.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муниципальные образования, 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июнь</w:t>
            </w:r>
          </w:p>
        </w:tc>
        <w:tc>
          <w:tcPr>
            <w:tcW w:w="3526" w:type="dxa"/>
            <w:vAlign w:val="center"/>
          </w:tcPr>
          <w:p w:rsidR="007B5268" w:rsidRPr="00B31EE9" w:rsidRDefault="007B5268" w:rsidP="00EB46EA">
            <w:pPr>
              <w:rPr>
                <w:sz w:val="28"/>
                <w:szCs w:val="28"/>
              </w:rPr>
            </w:pPr>
            <w:r w:rsidRPr="00B31EE9">
              <w:rPr>
                <w:sz w:val="28"/>
                <w:szCs w:val="28"/>
              </w:rPr>
              <w:t>Председатель Совета;</w:t>
            </w:r>
          </w:p>
          <w:p w:rsidR="007B5268" w:rsidRPr="00B31EE9" w:rsidRDefault="007B5268" w:rsidP="00EB46EA">
            <w:pPr>
              <w:rPr>
                <w:sz w:val="28"/>
                <w:szCs w:val="28"/>
              </w:rPr>
            </w:pPr>
            <w:r w:rsidRPr="00B31EE9">
              <w:rPr>
                <w:sz w:val="28"/>
                <w:szCs w:val="28"/>
              </w:rPr>
              <w:t>Исполнительная дирекция;</w:t>
            </w:r>
          </w:p>
          <w:p w:rsidR="007B5268" w:rsidRPr="00B31EE9" w:rsidRDefault="007B5268" w:rsidP="00EB46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</w:tc>
      </w:tr>
      <w:tr w:rsidR="007B5268" w:rsidRPr="00E85631" w:rsidTr="00EB46EA">
        <w:trPr>
          <w:trHeight w:val="424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D71A8F">
              <w:rPr>
                <w:rFonts w:ascii="Times New Roman" w:hAnsi="Times New Roman"/>
                <w:b/>
                <w:sz w:val="28"/>
                <w:szCs w:val="28"/>
              </w:rPr>
              <w:t>Экспертно-аналитическая работа по актуальным вопросам состояния местного самоуправлен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ия. 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Организационные мероприятия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>Сбор, обработка и обобщение материалов,  направленных органами местного самоуправления муниципальных образований</w:t>
            </w:r>
            <w:r>
              <w:rPr>
                <w:sz w:val="28"/>
                <w:szCs w:val="28"/>
              </w:rPr>
              <w:t xml:space="preserve"> по результатам работы в 2020 </w:t>
            </w:r>
            <w:r w:rsidRPr="001E5D4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оду</w:t>
            </w:r>
            <w:r w:rsidRPr="001E5D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январь-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дирекция;</w:t>
            </w:r>
          </w:p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главы муниципальных образований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 xml:space="preserve">Подготовка материалов  к ежегодному  докладу </w:t>
            </w:r>
            <w:r>
              <w:rPr>
                <w:sz w:val="28"/>
                <w:szCs w:val="28"/>
              </w:rPr>
              <w:t>Губернатору Забайкальского края «О</w:t>
            </w:r>
            <w:r w:rsidRPr="001E5D41">
              <w:rPr>
                <w:sz w:val="28"/>
                <w:szCs w:val="28"/>
              </w:rPr>
              <w:t xml:space="preserve"> состоянии местного самоуправ</w:t>
            </w:r>
            <w:r>
              <w:rPr>
                <w:sz w:val="28"/>
                <w:szCs w:val="28"/>
              </w:rPr>
              <w:t xml:space="preserve">ления в Забайкальском крае в 2020 </w:t>
            </w:r>
            <w:r w:rsidRPr="001E5D4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оду».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январь-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дирекция;</w:t>
            </w:r>
          </w:p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главы муниципальных образований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ind w:right="142"/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>Обсуждение проекта  доклада о состоянии местного самоуправления в Забайкальском крае с активом муниципальных образований.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март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Правление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Ассоциации;</w:t>
            </w:r>
          </w:p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608" w:type="dxa"/>
            <w:gridSpan w:val="2"/>
            <w:vAlign w:val="center"/>
          </w:tcPr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мониторингов:</w:t>
            </w:r>
          </w:p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0A3899">
              <w:rPr>
                <w:sz w:val="28"/>
                <w:szCs w:val="28"/>
              </w:rPr>
              <w:t>удебная практика, взаимодействие с контрольно-надзорными органами</w:t>
            </w:r>
            <w:r>
              <w:rPr>
                <w:sz w:val="28"/>
                <w:szCs w:val="28"/>
              </w:rPr>
              <w:t>;</w:t>
            </w:r>
          </w:p>
          <w:p w:rsidR="007B5268" w:rsidRDefault="007B5268" w:rsidP="00EB46EA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389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</w:t>
            </w:r>
            <w:r w:rsidRPr="000A3899">
              <w:rPr>
                <w:rFonts w:eastAsia="Calibri"/>
                <w:sz w:val="28"/>
                <w:szCs w:val="28"/>
              </w:rPr>
              <w:t>рганизация и осуществление муниципального контроля: основные тенденции, позитивные и негативные эффекты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7B5268" w:rsidRPr="001E5D41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участие</w:t>
            </w:r>
            <w:r w:rsidRPr="000A3899">
              <w:rPr>
                <w:sz w:val="28"/>
                <w:szCs w:val="28"/>
              </w:rPr>
              <w:t xml:space="preserve"> муниципальных образований </w:t>
            </w:r>
            <w:r>
              <w:rPr>
                <w:sz w:val="28"/>
                <w:szCs w:val="28"/>
              </w:rPr>
              <w:br/>
            </w:r>
            <w:r w:rsidRPr="000A3899">
              <w:rPr>
                <w:sz w:val="28"/>
                <w:szCs w:val="28"/>
              </w:rPr>
              <w:lastRenderedPageBreak/>
              <w:t xml:space="preserve">в реализации региональных проектов, обеспечивающих достижение целей, показателей национальных проектов </w:t>
            </w:r>
            <w:r>
              <w:rPr>
                <w:sz w:val="28"/>
                <w:szCs w:val="28"/>
              </w:rPr>
              <w:br/>
            </w:r>
            <w:r w:rsidRPr="000A3899">
              <w:rPr>
                <w:sz w:val="28"/>
                <w:szCs w:val="28"/>
              </w:rPr>
              <w:t>и результатов их реализации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rPr>
                <w:sz w:val="28"/>
                <w:szCs w:val="28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5.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jc w:val="both"/>
              <w:rPr>
                <w:sz w:val="28"/>
                <w:szCs w:val="28"/>
              </w:rPr>
            </w:pPr>
            <w:r w:rsidRPr="001E5D41">
              <w:rPr>
                <w:sz w:val="28"/>
                <w:szCs w:val="28"/>
              </w:rPr>
              <w:t>Оказание содействия работе Ревизионной комиссии Совета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ind w:lef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Актуализация  информации о членах АСМО Забайкальского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Pr="001E5D41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E5D4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595"/>
        </w:trPr>
        <w:tc>
          <w:tcPr>
            <w:tcW w:w="15735" w:type="dxa"/>
            <w:gridSpan w:val="8"/>
            <w:vAlign w:val="center"/>
          </w:tcPr>
          <w:p w:rsidR="007B5268" w:rsidRPr="001E5D41" w:rsidRDefault="007B5268" w:rsidP="00EB46EA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. </w:t>
            </w:r>
            <w:r w:rsidRPr="007179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Работа ревизионной комиссии Ассоциации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5567A3" w:rsidRDefault="007B5268" w:rsidP="00EB46EA">
            <w:pPr>
              <w:jc w:val="both"/>
              <w:rPr>
                <w:sz w:val="28"/>
                <w:szCs w:val="28"/>
              </w:rPr>
            </w:pPr>
            <w:r w:rsidRPr="005567A3">
              <w:rPr>
                <w:sz w:val="28"/>
                <w:szCs w:val="28"/>
                <w:shd w:val="clear" w:color="auto" w:fill="FFFFFF"/>
              </w:rPr>
              <w:t xml:space="preserve">Осуществление </w:t>
            </w:r>
            <w:proofErr w:type="gramStart"/>
            <w:r w:rsidRPr="005567A3">
              <w:rPr>
                <w:sz w:val="28"/>
                <w:szCs w:val="28"/>
                <w:shd w:val="clear" w:color="auto" w:fill="FFFFFF"/>
              </w:rPr>
              <w:t>контроля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567A3">
              <w:rPr>
                <w:sz w:val="28"/>
                <w:szCs w:val="28"/>
                <w:shd w:val="clear" w:color="auto" w:fill="FFFFFF"/>
              </w:rPr>
              <w:t>за</w:t>
            </w:r>
            <w:proofErr w:type="gramEnd"/>
            <w:r w:rsidRPr="005567A3">
              <w:rPr>
                <w:sz w:val="28"/>
                <w:szCs w:val="28"/>
                <w:shd w:val="clear" w:color="auto" w:fill="FFFFFF"/>
              </w:rPr>
              <w:t xml:space="preserve"> организацией работы исполнительной дирекции, обеспечение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5567A3">
              <w:rPr>
                <w:sz w:val="28"/>
                <w:szCs w:val="28"/>
                <w:shd w:val="clear" w:color="auto" w:fill="FFFFFF"/>
              </w:rPr>
              <w:t xml:space="preserve"> соблюдения финансовой дисциплины, ведение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5567A3">
              <w:rPr>
                <w:sz w:val="28"/>
                <w:szCs w:val="28"/>
                <w:shd w:val="clear" w:color="auto" w:fill="FFFFFF"/>
              </w:rPr>
              <w:t xml:space="preserve"> бухгалтерского учета, составление</w:t>
            </w:r>
            <w:r>
              <w:rPr>
                <w:sz w:val="28"/>
                <w:szCs w:val="28"/>
                <w:shd w:val="clear" w:color="auto" w:fill="FFFFFF"/>
              </w:rPr>
              <w:t>м</w:t>
            </w:r>
            <w:r w:rsidRPr="005567A3">
              <w:rPr>
                <w:sz w:val="28"/>
                <w:szCs w:val="28"/>
                <w:shd w:val="clear" w:color="auto" w:fill="FFFFFF"/>
              </w:rPr>
              <w:t xml:space="preserve"> отчетности Ассоциации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EA6112" w:rsidRDefault="007B5268" w:rsidP="00EB46EA">
            <w:pPr>
              <w:jc w:val="center"/>
              <w:rPr>
                <w:sz w:val="28"/>
                <w:szCs w:val="28"/>
              </w:rPr>
            </w:pPr>
            <w:r w:rsidRPr="00EA6112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3526" w:type="dxa"/>
            <w:vAlign w:val="center"/>
          </w:tcPr>
          <w:p w:rsidR="007B5268" w:rsidRDefault="007B5268" w:rsidP="00EB4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179CC">
              <w:rPr>
                <w:color w:val="000000"/>
                <w:sz w:val="28"/>
                <w:szCs w:val="28"/>
              </w:rPr>
              <w:t>евизионная комиссия Ассоциации</w:t>
            </w:r>
          </w:p>
          <w:p w:rsidR="007B5268" w:rsidRDefault="007B5268" w:rsidP="00EB4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jc w:val="both"/>
              <w:rPr>
                <w:color w:val="000000"/>
                <w:sz w:val="28"/>
                <w:szCs w:val="28"/>
              </w:rPr>
            </w:pPr>
            <w:r w:rsidRPr="007179CC">
              <w:rPr>
                <w:color w:val="000000"/>
                <w:sz w:val="28"/>
                <w:szCs w:val="28"/>
              </w:rPr>
              <w:t>Осуществление контроля уплаты членских      взносов муниципальными образованиями-членами Ассоциации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Default="007B5268" w:rsidP="00EB46EA">
            <w:pPr>
              <w:jc w:val="center"/>
            </w:pPr>
            <w:r w:rsidRPr="00EA6112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jc w:val="center"/>
              <w:rPr>
                <w:color w:val="000000"/>
                <w:sz w:val="28"/>
                <w:szCs w:val="28"/>
              </w:rPr>
            </w:pPr>
            <w:r w:rsidRPr="007179CC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526" w:type="dxa"/>
            <w:vAlign w:val="center"/>
          </w:tcPr>
          <w:p w:rsidR="007B5268" w:rsidRPr="007179CC" w:rsidRDefault="007B5268" w:rsidP="00EB4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179CC">
              <w:rPr>
                <w:color w:val="000000"/>
                <w:sz w:val="28"/>
                <w:szCs w:val="28"/>
              </w:rPr>
              <w:t>евизионная комиссия Ассоциации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jc w:val="both"/>
              <w:rPr>
                <w:color w:val="000000"/>
                <w:sz w:val="28"/>
                <w:szCs w:val="28"/>
              </w:rPr>
            </w:pPr>
            <w:r w:rsidRPr="007179CC">
              <w:rPr>
                <w:color w:val="000000"/>
                <w:sz w:val="28"/>
                <w:szCs w:val="28"/>
              </w:rPr>
              <w:t xml:space="preserve">Подготовка </w:t>
            </w:r>
            <w:r w:rsidRPr="007179CC">
              <w:rPr>
                <w:sz w:val="28"/>
                <w:szCs w:val="28"/>
              </w:rPr>
              <w:t xml:space="preserve">годового отчета о финансово-хозяйственной деятельности </w:t>
            </w:r>
            <w:r>
              <w:rPr>
                <w:sz w:val="28"/>
                <w:szCs w:val="28"/>
              </w:rPr>
              <w:t>Ассоциации</w:t>
            </w:r>
            <w:r w:rsidRPr="007179CC">
              <w:rPr>
                <w:sz w:val="28"/>
                <w:szCs w:val="28"/>
              </w:rPr>
              <w:t xml:space="preserve"> правлению </w:t>
            </w:r>
            <w:r>
              <w:rPr>
                <w:sz w:val="28"/>
                <w:szCs w:val="28"/>
              </w:rPr>
              <w:t>Ассоциации.</w:t>
            </w:r>
          </w:p>
        </w:tc>
        <w:tc>
          <w:tcPr>
            <w:tcW w:w="1800" w:type="dxa"/>
            <w:gridSpan w:val="2"/>
            <w:vAlign w:val="center"/>
          </w:tcPr>
          <w:p w:rsidR="007B5268" w:rsidRDefault="007B5268" w:rsidP="00EB46EA">
            <w:pPr>
              <w:jc w:val="center"/>
            </w:pPr>
            <w:r w:rsidRPr="00EA6112">
              <w:rPr>
                <w:sz w:val="28"/>
                <w:szCs w:val="28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526" w:type="dxa"/>
            <w:vAlign w:val="center"/>
          </w:tcPr>
          <w:p w:rsidR="007B5268" w:rsidRPr="007179CC" w:rsidRDefault="007B5268" w:rsidP="00EB46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7179CC">
              <w:rPr>
                <w:color w:val="000000"/>
                <w:sz w:val="28"/>
                <w:szCs w:val="28"/>
              </w:rPr>
              <w:t>евизионная комиссия Ассоциации</w:t>
            </w:r>
          </w:p>
        </w:tc>
      </w:tr>
      <w:tr w:rsidR="007B5268" w:rsidRPr="00E85631" w:rsidTr="00EB46EA">
        <w:trPr>
          <w:trHeight w:val="612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ind w:left="72" w:firstLine="7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 Информационно-методическая деятельность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72" w:hanging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Выездные совещания с главами, депутатами,  активом муниципальных районов, городских округов, городских и сельских поселений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rPr>
                <w:sz w:val="28"/>
                <w:szCs w:val="28"/>
              </w:rPr>
            </w:pPr>
            <w:r w:rsidRPr="007F2604">
              <w:rPr>
                <w:sz w:val="28"/>
                <w:szCs w:val="28"/>
              </w:rPr>
              <w:t xml:space="preserve">Правление </w:t>
            </w:r>
            <w:r>
              <w:rPr>
                <w:sz w:val="28"/>
                <w:szCs w:val="28"/>
              </w:rPr>
              <w:t>Ассоциации;</w:t>
            </w:r>
          </w:p>
          <w:p w:rsidR="007B5268" w:rsidRPr="007F2604" w:rsidRDefault="007B5268" w:rsidP="00EB46EA">
            <w:pPr>
              <w:rPr>
                <w:sz w:val="28"/>
                <w:szCs w:val="28"/>
              </w:rPr>
            </w:pPr>
            <w:r w:rsidRPr="007F2604">
              <w:rPr>
                <w:sz w:val="28"/>
                <w:szCs w:val="28"/>
              </w:rPr>
              <w:t>исполнительная</w:t>
            </w:r>
          </w:p>
          <w:p w:rsidR="007B5268" w:rsidRPr="007F2604" w:rsidRDefault="007B5268" w:rsidP="00EB46EA">
            <w:pPr>
              <w:pStyle w:val="a6"/>
              <w:spacing w:after="0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/>
              </w:rPr>
              <w:t>дирекция совместно с Управлением по развитию местного самоуправления Губернатора</w:t>
            </w:r>
            <w:r w:rsidRPr="007F26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26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Забайкальского края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72" w:hanging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Обмен информацией с Общероссийским Конгрессом муниципальных образований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Всероссийской ассоциацией развития МСУ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72" w:hanging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Размещение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дайджестов правовой информации</w:t>
            </w: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официальном  сайте АСМО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4.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6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Издание странички </w:t>
            </w:r>
            <w:r w:rsidRPr="007179CC">
              <w:rPr>
                <w:rFonts w:ascii="Times New Roman" w:hAnsi="Times New Roman"/>
                <w:sz w:val="28"/>
                <w:szCs w:val="28"/>
              </w:rPr>
              <w:t>«Местная власть» в газете «Азия-экспресс»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Исполнительный директор</w:t>
            </w:r>
          </w:p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72" w:hanging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Размещение на официальном  сайте АСМО Забайкальского края   актуальной  правовой информации, методических материалов, анонсирование событий, информационное сопровождение проектов и мероприятий, в том числе в электронном виде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72" w:hanging="4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Размещение на официальном  сайте АСМО Забайкальского края   информации</w:t>
            </w:r>
            <w:r w:rsidRPr="007179CC">
              <w:rPr>
                <w:rFonts w:ascii="Times New Roman" w:hAnsi="Times New Roman"/>
                <w:sz w:val="28"/>
                <w:szCs w:val="28"/>
              </w:rPr>
              <w:t xml:space="preserve"> о положительном опыте   работы муниципальных образований Забайкальского края.  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pStyle w:val="a6"/>
              <w:ind w:left="6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Размещение информации о деятельности АСМО Забайкальского края  в  СМИ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608" w:type="dxa"/>
            <w:gridSpan w:val="2"/>
          </w:tcPr>
          <w:p w:rsidR="007B5268" w:rsidRPr="007179CC" w:rsidRDefault="007B5268" w:rsidP="00EB46EA">
            <w:pPr>
              <w:rPr>
                <w:sz w:val="28"/>
                <w:szCs w:val="28"/>
              </w:rPr>
            </w:pPr>
            <w:r w:rsidRPr="007179CC">
              <w:rPr>
                <w:sz w:val="28"/>
                <w:szCs w:val="28"/>
              </w:rPr>
              <w:t xml:space="preserve">Направление в адрес членов Совета: </w:t>
            </w:r>
          </w:p>
          <w:p w:rsidR="007B5268" w:rsidRPr="007179CC" w:rsidRDefault="007B5268" w:rsidP="00EB46EA">
            <w:pPr>
              <w:ind w:left="72" w:hanging="4"/>
              <w:rPr>
                <w:sz w:val="28"/>
                <w:szCs w:val="28"/>
              </w:rPr>
            </w:pPr>
            <w:r w:rsidRPr="007179CC">
              <w:rPr>
                <w:sz w:val="28"/>
                <w:szCs w:val="28"/>
              </w:rPr>
              <w:t>- планов работы АСМО Забайкальского края</w:t>
            </w:r>
            <w:r>
              <w:rPr>
                <w:sz w:val="28"/>
                <w:szCs w:val="28"/>
              </w:rPr>
              <w:t>;</w:t>
            </w:r>
          </w:p>
          <w:p w:rsidR="007B5268" w:rsidRPr="007179CC" w:rsidRDefault="007B5268" w:rsidP="00EB46EA">
            <w:pPr>
              <w:ind w:left="72" w:hanging="4"/>
              <w:rPr>
                <w:sz w:val="28"/>
                <w:szCs w:val="28"/>
              </w:rPr>
            </w:pPr>
            <w:r w:rsidRPr="007179CC">
              <w:rPr>
                <w:sz w:val="28"/>
                <w:szCs w:val="28"/>
              </w:rPr>
              <w:t>- решений органов управления (съезда Совета, заседаний Правления Совета, ревизионной комиссии)</w:t>
            </w:r>
            <w:r>
              <w:rPr>
                <w:sz w:val="28"/>
                <w:szCs w:val="28"/>
              </w:rPr>
              <w:t>;</w:t>
            </w:r>
          </w:p>
          <w:p w:rsidR="007B5268" w:rsidRPr="007179CC" w:rsidRDefault="007B5268" w:rsidP="00EB46EA">
            <w:pPr>
              <w:ind w:left="72" w:hanging="4"/>
              <w:rPr>
                <w:sz w:val="28"/>
                <w:szCs w:val="28"/>
              </w:rPr>
            </w:pPr>
            <w:r w:rsidRPr="007179CC">
              <w:rPr>
                <w:sz w:val="28"/>
                <w:szCs w:val="28"/>
              </w:rPr>
              <w:t>- информационных писем, обзоров практики деятельности органов местного самоуправления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F2604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F260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  <w:tr w:rsidR="007B5268" w:rsidRPr="00E85631" w:rsidTr="00EB46EA">
        <w:trPr>
          <w:trHeight w:val="538"/>
        </w:trPr>
        <w:tc>
          <w:tcPr>
            <w:tcW w:w="15735" w:type="dxa"/>
            <w:gridSpan w:val="8"/>
            <w:vAlign w:val="center"/>
          </w:tcPr>
          <w:p w:rsidR="007B5268" w:rsidRPr="00E85631" w:rsidRDefault="007B5268" w:rsidP="00EB46EA">
            <w:pPr>
              <w:pStyle w:val="a6"/>
              <w:ind w:left="72" w:firstLine="425"/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en-US" w:eastAsia="ru-RU"/>
              </w:rPr>
              <w:t>X</w:t>
            </w:r>
            <w:r w:rsidRPr="00E8563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E85631"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ru-RU"/>
              </w:rPr>
              <w:t>. Социальное партнерство и организация взаимодействия с общественными организациями</w:t>
            </w:r>
            <w:r>
              <w:rPr>
                <w:rFonts w:ascii="Times New Roman" w:hAnsi="Times New Roman"/>
                <w:b/>
                <w:color w:val="000000"/>
                <w:spacing w:val="-7"/>
                <w:sz w:val="28"/>
                <w:szCs w:val="28"/>
                <w:lang w:val="ru-RU" w:eastAsia="ru-RU"/>
              </w:rPr>
              <w:t>, государственными органами</w:t>
            </w: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85631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7B77E7" w:rsidRDefault="007B5268" w:rsidP="00EB46EA">
            <w:pPr>
              <w:pStyle w:val="a6"/>
              <w:tabs>
                <w:tab w:val="left" w:pos="781"/>
                <w:tab w:val="left" w:pos="1211"/>
              </w:tabs>
              <w:jc w:val="both"/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 xml:space="preserve">Организация взаимодействия </w:t>
            </w:r>
            <w:proofErr w:type="gramStart"/>
            <w:r w:rsidRPr="007B77E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>с</w:t>
            </w:r>
            <w:proofErr w:type="gramEnd"/>
            <w:r w:rsidRPr="007B77E7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 w:eastAsia="ru-RU"/>
              </w:rPr>
              <w:t>:</w:t>
            </w:r>
          </w:p>
          <w:p w:rsidR="007B5268" w:rsidRPr="007B77E7" w:rsidRDefault="007B5268" w:rsidP="00EB46EA">
            <w:pPr>
              <w:tabs>
                <w:tab w:val="left" w:pos="781"/>
                <w:tab w:val="left" w:pos="1211"/>
              </w:tabs>
              <w:rPr>
                <w:sz w:val="28"/>
                <w:szCs w:val="28"/>
              </w:rPr>
            </w:pPr>
            <w:r w:rsidRPr="007B77E7">
              <w:rPr>
                <w:sz w:val="28"/>
                <w:szCs w:val="28"/>
              </w:rPr>
              <w:t>- Уполномоченным по защите прав предпринимателей;</w:t>
            </w:r>
          </w:p>
          <w:p w:rsidR="007B5268" w:rsidRPr="007B77E7" w:rsidRDefault="007B5268" w:rsidP="00EB46EA">
            <w:pPr>
              <w:jc w:val="both"/>
              <w:rPr>
                <w:sz w:val="28"/>
                <w:szCs w:val="28"/>
              </w:rPr>
            </w:pPr>
            <w:r w:rsidRPr="007B77E7">
              <w:rPr>
                <w:sz w:val="28"/>
                <w:szCs w:val="28"/>
              </w:rPr>
              <w:t>- Общественной палатой Забайкальского края;</w:t>
            </w:r>
          </w:p>
          <w:p w:rsidR="007B5268" w:rsidRPr="007B77E7" w:rsidRDefault="007B5268" w:rsidP="00EB46EA">
            <w:pPr>
              <w:jc w:val="both"/>
              <w:rPr>
                <w:sz w:val="28"/>
                <w:szCs w:val="28"/>
              </w:rPr>
            </w:pPr>
            <w:r w:rsidRPr="007B77E7">
              <w:rPr>
                <w:sz w:val="28"/>
                <w:szCs w:val="28"/>
              </w:rPr>
              <w:t>- Федерацией профсоюзов Забайкалья</w:t>
            </w:r>
            <w:r>
              <w:rPr>
                <w:sz w:val="28"/>
                <w:szCs w:val="28"/>
              </w:rPr>
              <w:t>;</w:t>
            </w:r>
          </w:p>
          <w:p w:rsidR="007B5268" w:rsidRDefault="007B5268" w:rsidP="00EB46EA">
            <w:pPr>
              <w:jc w:val="both"/>
              <w:rPr>
                <w:sz w:val="28"/>
                <w:szCs w:val="28"/>
              </w:rPr>
            </w:pPr>
            <w:r w:rsidRPr="007B77E7">
              <w:rPr>
                <w:sz w:val="28"/>
                <w:szCs w:val="28"/>
              </w:rPr>
              <w:t>- Общероссийским народным фронтом</w:t>
            </w:r>
            <w:r>
              <w:rPr>
                <w:sz w:val="28"/>
                <w:szCs w:val="28"/>
              </w:rPr>
              <w:t>;</w:t>
            </w:r>
          </w:p>
          <w:p w:rsidR="007B5268" w:rsidRPr="007B77E7" w:rsidRDefault="007B5268" w:rsidP="00EB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Избирательной комиссией Забайкальского края.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B77E7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B77E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  <w:p w:rsidR="007B5268" w:rsidRPr="007B77E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7B77E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Поздравление членов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</w:t>
            </w: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Советов муниципальных образований субъектов РФ с общероссийскими праздниками и знаменательными датами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B77E7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течение периода</w:t>
            </w:r>
          </w:p>
        </w:tc>
        <w:tc>
          <w:tcPr>
            <w:tcW w:w="3526" w:type="dxa"/>
            <w:vAlign w:val="center"/>
          </w:tcPr>
          <w:p w:rsidR="007B5268" w:rsidRPr="007B77E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  <w:p w:rsidR="007B5268" w:rsidRPr="007B77E7" w:rsidRDefault="007B5268" w:rsidP="00EB46EA">
            <w:pPr>
              <w:rPr>
                <w:sz w:val="28"/>
                <w:szCs w:val="28"/>
              </w:rPr>
            </w:pPr>
          </w:p>
        </w:tc>
      </w:tr>
      <w:tr w:rsidR="007B5268" w:rsidRPr="00E85631" w:rsidTr="00EB46EA">
        <w:trPr>
          <w:trHeight w:val="68"/>
        </w:trPr>
        <w:tc>
          <w:tcPr>
            <w:tcW w:w="675" w:type="dxa"/>
          </w:tcPr>
          <w:p w:rsidR="007B5268" w:rsidRPr="00E85631" w:rsidRDefault="007B5268" w:rsidP="00EB46EA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608" w:type="dxa"/>
            <w:gridSpan w:val="2"/>
            <w:vAlign w:val="center"/>
          </w:tcPr>
          <w:p w:rsidR="007B5268" w:rsidRPr="007B77E7" w:rsidRDefault="007B5268" w:rsidP="00EB46EA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Подготовка  предложений о поощрении, награждении  членов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Ассоциации.</w:t>
            </w:r>
          </w:p>
        </w:tc>
        <w:tc>
          <w:tcPr>
            <w:tcW w:w="1800" w:type="dxa"/>
            <w:gridSpan w:val="2"/>
            <w:vAlign w:val="center"/>
          </w:tcPr>
          <w:p w:rsidR="007B5268" w:rsidRPr="007179CC" w:rsidRDefault="007B5268" w:rsidP="00EB46EA">
            <w:pPr>
              <w:pStyle w:val="a6"/>
              <w:ind w:left="72" w:hanging="4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179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Чита</w:t>
            </w:r>
          </w:p>
        </w:tc>
        <w:tc>
          <w:tcPr>
            <w:tcW w:w="2126" w:type="dxa"/>
            <w:gridSpan w:val="2"/>
            <w:vAlign w:val="center"/>
          </w:tcPr>
          <w:p w:rsidR="007B5268" w:rsidRPr="007B77E7" w:rsidRDefault="007B5268" w:rsidP="00EB46EA">
            <w:pPr>
              <w:pStyle w:val="a6"/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526" w:type="dxa"/>
            <w:vAlign w:val="center"/>
          </w:tcPr>
          <w:p w:rsidR="007B5268" w:rsidRPr="007B77E7" w:rsidRDefault="007B5268" w:rsidP="00EB46EA">
            <w:pPr>
              <w:pStyle w:val="a6"/>
              <w:jc w:val="lef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7B77E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Исполнительная дирекция</w:t>
            </w:r>
          </w:p>
        </w:tc>
      </w:tr>
    </w:tbl>
    <w:p w:rsidR="007B5268" w:rsidRPr="00E85631" w:rsidRDefault="007B5268" w:rsidP="007B5268">
      <w:pPr>
        <w:rPr>
          <w:sz w:val="28"/>
          <w:szCs w:val="28"/>
        </w:rPr>
      </w:pPr>
    </w:p>
    <w:p w:rsidR="009B205B" w:rsidRDefault="009B205B"/>
    <w:sectPr w:rsidR="009B205B" w:rsidSect="002F4F98">
      <w:footerReference w:type="even" r:id="rId6"/>
      <w:footerReference w:type="default" r:id="rId7"/>
      <w:pgSz w:w="16838" w:h="11906" w:orient="landscape"/>
      <w:pgMar w:top="851" w:right="1134" w:bottom="719" w:left="1134" w:header="709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59" w:rsidRDefault="007B5268" w:rsidP="00994E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D59" w:rsidRDefault="007B5268" w:rsidP="00FA4E5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D59" w:rsidRDefault="007B5268" w:rsidP="00994E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67D59" w:rsidRDefault="007B5268" w:rsidP="00FA4E53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27D2D"/>
    <w:multiLevelType w:val="hybridMultilevel"/>
    <w:tmpl w:val="FD02E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C120C"/>
    <w:multiLevelType w:val="multilevel"/>
    <w:tmpl w:val="3528A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66259"/>
    <w:multiLevelType w:val="hybridMultilevel"/>
    <w:tmpl w:val="BBE6F0A0"/>
    <w:lvl w:ilvl="0" w:tplc="DF2E70B8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20"/>
    <w:rsid w:val="007B5268"/>
    <w:rsid w:val="008B7420"/>
    <w:rsid w:val="009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6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26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268"/>
  </w:style>
  <w:style w:type="paragraph" w:styleId="a6">
    <w:name w:val="Subtitle"/>
    <w:basedOn w:val="a"/>
    <w:next w:val="a"/>
    <w:link w:val="a7"/>
    <w:qFormat/>
    <w:rsid w:val="007B526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basedOn w:val="a0"/>
    <w:link w:val="a6"/>
    <w:rsid w:val="007B526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7B5268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26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52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B5268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5268"/>
  </w:style>
  <w:style w:type="paragraph" w:styleId="a6">
    <w:name w:val="Subtitle"/>
    <w:basedOn w:val="a"/>
    <w:next w:val="a"/>
    <w:link w:val="a7"/>
    <w:qFormat/>
    <w:rsid w:val="007B5268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7">
    <w:name w:val="Подзаголовок Знак"/>
    <w:basedOn w:val="a0"/>
    <w:link w:val="a6"/>
    <w:rsid w:val="007B526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Default">
    <w:name w:val="Default"/>
    <w:rsid w:val="007B5268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2632</Words>
  <Characters>15003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2021-02-11T04:30:00Z</dcterms:created>
  <dcterms:modified xsi:type="dcterms:W3CDTF">2021-02-11T04:31:00Z</dcterms:modified>
</cp:coreProperties>
</file>